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1F5E" w:rsidRDefault="0070720A">
      <w:pPr>
        <w:spacing w:line="360" w:lineRule="auto"/>
        <w:rPr>
          <w:b/>
          <w:sz w:val="28"/>
          <w:szCs w:val="28"/>
        </w:rPr>
      </w:pPr>
      <w:r>
        <w:rPr>
          <w:rFonts w:ascii="宋体" w:hAnsi="宋体" w:hint="eastAsia"/>
          <w:b/>
          <w:noProof/>
          <w:sz w:val="32"/>
          <w:szCs w:val="32"/>
        </w:rPr>
        <mc:AlternateContent>
          <mc:Choice Requires="wps">
            <w:drawing>
              <wp:anchor distT="0" distB="0" distL="114300" distR="114300" simplePos="0" relativeHeight="251659264" behindDoc="0" locked="0" layoutInCell="1" allowOverlap="1">
                <wp:simplePos x="0" y="0"/>
                <wp:positionH relativeFrom="column">
                  <wp:posOffset>-1922145</wp:posOffset>
                </wp:positionH>
                <wp:positionV relativeFrom="paragraph">
                  <wp:posOffset>70485</wp:posOffset>
                </wp:positionV>
                <wp:extent cx="1503680" cy="9253855"/>
                <wp:effectExtent l="0" t="0" r="0" b="0"/>
                <wp:wrapNone/>
                <wp:docPr id="1" name="文本框 13"/>
                <wp:cNvGraphicFramePr/>
                <a:graphic xmlns:a="http://schemas.openxmlformats.org/drawingml/2006/main">
                  <a:graphicData uri="http://schemas.microsoft.com/office/word/2010/wordprocessingShape">
                    <wps:wsp>
                      <wps:cNvSpPr txBox="1"/>
                      <wps:spPr>
                        <a:xfrm>
                          <a:off x="0" y="0"/>
                          <a:ext cx="1503680" cy="9253855"/>
                        </a:xfrm>
                        <a:prstGeom prst="rect">
                          <a:avLst/>
                        </a:prstGeom>
                        <a:solidFill>
                          <a:srgbClr val="FFFFFF"/>
                        </a:solidFill>
                        <a:ln w="9525">
                          <a:noFill/>
                        </a:ln>
                      </wps:spPr>
                      <wps:txbx>
                        <w:txbxContent>
                          <w:p w:rsidR="009E1F5E" w:rsidRDefault="0070720A">
                            <w:r>
                              <w:rPr>
                                <w:rFonts w:hint="eastAsia"/>
                              </w:rPr>
                              <w:t xml:space="preserve"> </w:t>
                            </w:r>
                            <w:r>
                              <w:rPr>
                                <w:rFonts w:hint="eastAsia"/>
                                <w:noProof/>
                              </w:rPr>
                              <w:drawing>
                                <wp:inline distT="0" distB="0" distL="114300" distR="114300">
                                  <wp:extent cx="878840" cy="8722995"/>
                                  <wp:effectExtent l="0" t="0" r="0" b="0"/>
                                  <wp:docPr id="3" name="图片 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
                                          <pic:cNvPicPr>
                                            <a:picLocks noChangeAspect="1"/>
                                          </pic:cNvPicPr>
                                        </pic:nvPicPr>
                                        <pic:blipFill>
                                          <a:blip r:embed="rId8"/>
                                          <a:stretch>
                                            <a:fillRect/>
                                          </a:stretch>
                                        </pic:blipFill>
                                        <pic:spPr>
                                          <a:xfrm>
                                            <a:off x="0" y="0"/>
                                            <a:ext cx="878840" cy="8722995"/>
                                          </a:xfrm>
                                          <a:prstGeom prst="rect">
                                            <a:avLst/>
                                          </a:prstGeom>
                                          <a:noFill/>
                                          <a:ln w="9525">
                                            <a:noFill/>
                                          </a:ln>
                                        </pic:spPr>
                                      </pic:pic>
                                    </a:graphicData>
                                  </a:graphic>
                                </wp:inline>
                              </w:drawing>
                            </w:r>
                          </w:p>
                          <w:p w:rsidR="009E1F5E" w:rsidRDefault="0070720A">
                            <w:pPr>
                              <w:rPr>
                                <w:rFonts w:ascii="宋体" w:hAnsi="宋体"/>
                                <w:b/>
                                <w:sz w:val="24"/>
                              </w:rPr>
                            </w:pPr>
                            <w:r>
                              <w:rPr>
                                <w:rFonts w:ascii="宋体" w:hAnsi="宋体"/>
                                <w:b/>
                                <w:sz w:val="24"/>
                              </w:rPr>
                              <w:t>……………………………</w:t>
                            </w:r>
                            <w:r>
                              <w:rPr>
                                <w:rFonts w:ascii="宋体" w:hAnsi="宋体" w:hint="eastAsia"/>
                                <w:b/>
                                <w:sz w:val="24"/>
                              </w:rPr>
                              <w:t>装</w:t>
                            </w:r>
                            <w:r>
                              <w:rPr>
                                <w:rFonts w:ascii="宋体" w:hAnsi="宋体"/>
                                <w:b/>
                                <w:sz w:val="24"/>
                              </w:rPr>
                              <w:t>………………………………………</w:t>
                            </w:r>
                            <w:r>
                              <w:rPr>
                                <w:rFonts w:ascii="宋体" w:hAnsi="宋体" w:hint="eastAsia"/>
                                <w:b/>
                                <w:sz w:val="24"/>
                              </w:rPr>
                              <w:t>订</w:t>
                            </w:r>
                            <w:r>
                              <w:rPr>
                                <w:rFonts w:ascii="宋体" w:hAnsi="宋体"/>
                                <w:b/>
                                <w:sz w:val="24"/>
                              </w:rPr>
                              <w:t>……………………………</w:t>
                            </w:r>
                            <w:r>
                              <w:rPr>
                                <w:rFonts w:ascii="宋体" w:hAnsi="宋体" w:hint="eastAsia"/>
                                <w:b/>
                                <w:sz w:val="24"/>
                              </w:rPr>
                              <w:t>线</w:t>
                            </w:r>
                            <w:r>
                              <w:rPr>
                                <w:rFonts w:ascii="宋体" w:hAnsi="宋体"/>
                                <w:b/>
                                <w:sz w:val="24"/>
                              </w:rPr>
                              <w:t>………………………</w:t>
                            </w:r>
                            <w:r>
                              <w:rPr>
                                <w:rFonts w:ascii="宋体" w:hAnsi="宋体" w:hint="eastAsia"/>
                                <w:b/>
                                <w:szCs w:val="21"/>
                              </w:rPr>
                              <w:t>（装订线外请不要答题）</w:t>
                            </w:r>
                          </w:p>
                          <w:p w:rsidR="009E1F5E" w:rsidRDefault="009E1F5E"/>
                        </w:txbxContent>
                      </wps:txbx>
                      <wps:bodyPr vert="vert270" wrap="square" upright="1"/>
                    </wps:wsp>
                  </a:graphicData>
                </a:graphic>
              </wp:anchor>
            </w:drawing>
          </mc:Choice>
          <mc:Fallback xmlns:wpsCustomData="http://www.wps.cn/officeDocument/2013/wpsCustomData" xmlns:w15="http://schemas.microsoft.com/office/word/2012/wordml">
            <w:pict>
              <v:shape id="文本框 13" o:spid="_x0000_s1026" o:spt="202" type="#_x0000_t202" style="position:absolute;left:0pt;margin-left:-151.35pt;margin-top:5.55pt;height:728.65pt;width:118.4pt;z-index:251659264;mso-width-relative:page;mso-height-relative:page;" fillcolor="#FFFFFF" filled="t" stroked="f" coordsize="21600,21600" o:gfxdata="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EeDIujaAAAADAEAAA8AAAAA&#10;AAAAAQAgAAAAIgAAAGRycy9kb3ducmV2LnhtbFBLAQIUABQAAAAIAIdO4kDqL2e32QEAAJ8DAAAO&#10;AAAAAAAAAAEAIAAAACkBAABkcnMvZTJvRG9jLnhtbFBLBQYAAAAABgAGAFkBAAB0BQAAAAA=&#10;">
                <v:fill on="t" focussize="0,0"/>
                <v:stroke on="f"/>
                <v:imagedata o:title=""/>
                <o:lock v:ext="edit" aspectratio="f"/>
                <v:textbox style="layout-flow:vertical;mso-layout-flow-alt:bottom-to-top;">
                  <w:txbxContent>
                    <w:p>
                      <w:r>
                        <w:rPr>
                          <w:rFonts w:hint="eastAsia"/>
                        </w:rPr>
                        <w:t xml:space="preserve"> </w:t>
                      </w:r>
                      <w:r>
                        <w:rPr>
                          <w:rFonts w:hint="eastAsia"/>
                        </w:rPr>
                        <w:drawing>
                          <wp:inline distT="0" distB="0" distL="114300" distR="114300">
                            <wp:extent cx="878840" cy="8722995"/>
                            <wp:effectExtent l="0" t="0" r="0" b="0"/>
                            <wp:docPr id="3" name="图片 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
                                    <pic:cNvPicPr>
                                      <a:picLocks noChangeAspect="1"/>
                                    </pic:cNvPicPr>
                                  </pic:nvPicPr>
                                  <pic:blipFill>
                                    <a:blip r:embed="rId9"/>
                                    <a:stretch>
                                      <a:fillRect/>
                                    </a:stretch>
                                  </pic:blipFill>
                                  <pic:spPr>
                                    <a:xfrm>
                                      <a:off x="0" y="0"/>
                                      <a:ext cx="878840" cy="8722995"/>
                                    </a:xfrm>
                                    <a:prstGeom prst="rect">
                                      <a:avLst/>
                                    </a:prstGeom>
                                    <a:noFill/>
                                    <a:ln w="9525">
                                      <a:noFill/>
                                    </a:ln>
                                  </pic:spPr>
                                </pic:pic>
                              </a:graphicData>
                            </a:graphic>
                          </wp:inline>
                        </w:drawing>
                      </w:r>
                    </w:p>
                    <w:p>
                      <w:pPr>
                        <w:rPr>
                          <w:rFonts w:ascii="宋体" w:hAnsi="宋体"/>
                          <w:b/>
                          <w:sz w:val="24"/>
                        </w:rPr>
                      </w:pPr>
                      <w:r>
                        <w:rPr>
                          <w:rFonts w:ascii="宋体" w:hAnsi="宋体"/>
                          <w:b/>
                          <w:sz w:val="24"/>
                        </w:rPr>
                        <w:t>……………………………</w:t>
                      </w:r>
                      <w:r>
                        <w:rPr>
                          <w:rFonts w:hint="eastAsia" w:ascii="宋体" w:hAnsi="宋体"/>
                          <w:b/>
                          <w:sz w:val="24"/>
                        </w:rPr>
                        <w:t>装</w:t>
                      </w:r>
                      <w:r>
                        <w:rPr>
                          <w:rFonts w:ascii="宋体" w:hAnsi="宋体"/>
                          <w:b/>
                          <w:sz w:val="24"/>
                        </w:rPr>
                        <w:t>………………………………………</w:t>
                      </w:r>
                      <w:r>
                        <w:rPr>
                          <w:rFonts w:hint="eastAsia" w:ascii="宋体" w:hAnsi="宋体"/>
                          <w:b/>
                          <w:sz w:val="24"/>
                        </w:rPr>
                        <w:t>订</w:t>
                      </w:r>
                      <w:r>
                        <w:rPr>
                          <w:rFonts w:ascii="宋体" w:hAnsi="宋体"/>
                          <w:b/>
                          <w:sz w:val="24"/>
                        </w:rPr>
                        <w:t>……………………………</w:t>
                      </w:r>
                      <w:r>
                        <w:rPr>
                          <w:rFonts w:hint="eastAsia" w:ascii="宋体" w:hAnsi="宋体"/>
                          <w:b/>
                          <w:sz w:val="24"/>
                        </w:rPr>
                        <w:t>线</w:t>
                      </w:r>
                      <w:r>
                        <w:rPr>
                          <w:rFonts w:ascii="宋体" w:hAnsi="宋体"/>
                          <w:b/>
                          <w:sz w:val="24"/>
                        </w:rPr>
                        <w:t>………………………</w:t>
                      </w:r>
                      <w:r>
                        <w:rPr>
                          <w:rFonts w:hint="eastAsia" w:ascii="宋体" w:hAnsi="宋体"/>
                          <w:b/>
                          <w:szCs w:val="21"/>
                        </w:rPr>
                        <w:t>（装订线外请不要答题）</w:t>
                      </w:r>
                    </w:p>
                    <w:p/>
                  </w:txbxContent>
                </v:textbox>
              </v:shape>
            </w:pict>
          </mc:Fallback>
        </mc:AlternateContent>
      </w:r>
      <w:r>
        <w:rPr>
          <w:rFonts w:hint="eastAsia"/>
          <w:b/>
          <w:sz w:val="28"/>
          <w:szCs w:val="28"/>
        </w:rPr>
        <w:t xml:space="preserve">   </w:t>
      </w:r>
      <w:r>
        <w:rPr>
          <w:rFonts w:hint="eastAsia"/>
          <w:b/>
          <w:sz w:val="28"/>
          <w:szCs w:val="28"/>
        </w:rPr>
        <w:t>广州南洋理工职业学院成人教育</w:t>
      </w:r>
      <w:r>
        <w:rPr>
          <w:rFonts w:hint="eastAsia"/>
          <w:b/>
          <w:sz w:val="28"/>
          <w:szCs w:val="28"/>
        </w:rPr>
        <w:t>20</w:t>
      </w:r>
      <w:r>
        <w:rPr>
          <w:rFonts w:hint="eastAsia"/>
          <w:b/>
          <w:sz w:val="28"/>
          <w:szCs w:val="28"/>
        </w:rPr>
        <w:t>2</w:t>
      </w:r>
      <w:r w:rsidR="00261DDE">
        <w:rPr>
          <w:rFonts w:hint="eastAsia"/>
          <w:b/>
          <w:sz w:val="28"/>
          <w:szCs w:val="28"/>
        </w:rPr>
        <w:t>2</w:t>
      </w:r>
      <w:r>
        <w:rPr>
          <w:rFonts w:hint="eastAsia"/>
          <w:b/>
          <w:sz w:val="28"/>
          <w:szCs w:val="28"/>
        </w:rPr>
        <w:t>级</w:t>
      </w:r>
      <w:r>
        <w:rPr>
          <w:rFonts w:hint="eastAsia"/>
          <w:b/>
          <w:sz w:val="28"/>
          <w:szCs w:val="28"/>
        </w:rPr>
        <w:t>第</w:t>
      </w:r>
      <w:r>
        <w:rPr>
          <w:rFonts w:hint="eastAsia"/>
          <w:b/>
          <w:sz w:val="28"/>
          <w:szCs w:val="28"/>
        </w:rPr>
        <w:t>三</w:t>
      </w:r>
      <w:r>
        <w:rPr>
          <w:rFonts w:hint="eastAsia"/>
          <w:b/>
          <w:sz w:val="28"/>
          <w:szCs w:val="28"/>
        </w:rPr>
        <w:t>学期期末考试</w:t>
      </w:r>
    </w:p>
    <w:p w:rsidR="009E1F5E" w:rsidRDefault="0070720A" w:rsidP="00261DDE">
      <w:pPr>
        <w:spacing w:line="360" w:lineRule="auto"/>
        <w:ind w:firstLineChars="49" w:firstLine="166"/>
        <w:rPr>
          <w:rFonts w:ascii="黑体" w:eastAsia="黑体"/>
          <w:b/>
          <w:w w:val="120"/>
          <w:sz w:val="28"/>
          <w:szCs w:val="28"/>
        </w:rPr>
      </w:pPr>
      <w:r>
        <w:rPr>
          <w:rFonts w:ascii="黑体" w:eastAsia="黑体" w:hint="eastAsia"/>
          <w:b/>
          <w:w w:val="120"/>
          <w:sz w:val="28"/>
          <w:szCs w:val="28"/>
        </w:rPr>
        <w:t xml:space="preserve">          </w:t>
      </w:r>
      <w:r>
        <w:rPr>
          <w:rFonts w:ascii="黑体" w:eastAsia="黑体" w:hint="eastAsia"/>
          <w:b/>
          <w:w w:val="120"/>
          <w:sz w:val="28"/>
          <w:szCs w:val="28"/>
          <w:u w:val="single"/>
        </w:rPr>
        <w:t>《人力资源</w:t>
      </w:r>
      <w:r>
        <w:rPr>
          <w:rFonts w:ascii="黑体" w:eastAsia="黑体"/>
          <w:b/>
          <w:w w:val="120"/>
          <w:sz w:val="28"/>
          <w:szCs w:val="28"/>
          <w:u w:val="single"/>
        </w:rPr>
        <w:t>管理</w:t>
      </w:r>
      <w:r>
        <w:rPr>
          <w:rFonts w:ascii="黑体" w:eastAsia="黑体" w:hint="eastAsia"/>
          <w:b/>
          <w:w w:val="120"/>
          <w:sz w:val="28"/>
          <w:szCs w:val="28"/>
          <w:u w:val="single"/>
        </w:rPr>
        <w:t>》</w:t>
      </w:r>
      <w:r>
        <w:rPr>
          <w:rFonts w:ascii="黑体" w:eastAsia="黑体" w:hint="eastAsia"/>
          <w:b/>
          <w:sz w:val="30"/>
          <w:szCs w:val="30"/>
          <w:u w:val="single"/>
        </w:rPr>
        <w:t xml:space="preserve"> </w:t>
      </w:r>
      <w:r>
        <w:rPr>
          <w:rFonts w:ascii="黑体" w:eastAsia="黑体" w:hint="eastAsia"/>
          <w:b/>
          <w:sz w:val="30"/>
          <w:szCs w:val="30"/>
        </w:rPr>
        <w:t xml:space="preserve"> </w:t>
      </w:r>
      <w:r w:rsidR="00261DDE">
        <w:rPr>
          <w:rFonts w:ascii="黑体" w:eastAsia="黑体" w:hint="eastAsia"/>
          <w:b/>
          <w:sz w:val="30"/>
          <w:szCs w:val="30"/>
        </w:rPr>
        <w:t>A</w:t>
      </w:r>
      <w:r>
        <w:rPr>
          <w:rFonts w:ascii="黑体" w:eastAsia="黑体" w:hint="eastAsia"/>
          <w:b/>
          <w:sz w:val="30"/>
          <w:szCs w:val="30"/>
        </w:rPr>
        <w:t>卷</w:t>
      </w:r>
    </w:p>
    <w:p w:rsidR="009E1F5E" w:rsidRDefault="0070720A">
      <w:pPr>
        <w:spacing w:line="360" w:lineRule="auto"/>
        <w:ind w:firstLineChars="49" w:firstLine="103"/>
      </w:pPr>
      <w:r>
        <w:rPr>
          <w:rFonts w:hint="eastAsia"/>
          <w:b/>
        </w:rPr>
        <w:t>注意事项：</w:t>
      </w:r>
      <w:r>
        <w:rPr>
          <w:rFonts w:hint="eastAsia"/>
        </w:rPr>
        <w:t>1.</w:t>
      </w:r>
      <w:r>
        <w:rPr>
          <w:rFonts w:hint="eastAsia"/>
        </w:rPr>
        <w:t>所有答案请</w:t>
      </w:r>
      <w:proofErr w:type="gramStart"/>
      <w:r>
        <w:rPr>
          <w:rFonts w:hint="eastAsia"/>
        </w:rPr>
        <w:t>直接答在试卷</w:t>
      </w:r>
      <w:proofErr w:type="gramEnd"/>
      <w:r>
        <w:rPr>
          <w:rFonts w:hint="eastAsia"/>
        </w:rPr>
        <w:t>上；</w:t>
      </w:r>
    </w:p>
    <w:p w:rsidR="009E1F5E" w:rsidRDefault="0070720A">
      <w:pPr>
        <w:spacing w:line="360" w:lineRule="auto"/>
      </w:pPr>
      <w:r>
        <w:rPr>
          <w:rFonts w:hint="eastAsia"/>
        </w:rPr>
        <w:t xml:space="preserve">           2.</w:t>
      </w:r>
      <w:r>
        <w:rPr>
          <w:rFonts w:hint="eastAsia"/>
        </w:rPr>
        <w:t>考前请将密封</w:t>
      </w:r>
      <w:proofErr w:type="gramStart"/>
      <w:r>
        <w:rPr>
          <w:rFonts w:hint="eastAsia"/>
        </w:rPr>
        <w:t>线内容</w:t>
      </w:r>
      <w:proofErr w:type="gramEnd"/>
      <w:r>
        <w:rPr>
          <w:rFonts w:hint="eastAsia"/>
        </w:rPr>
        <w:t>填写清楚；</w:t>
      </w:r>
      <w:bookmarkStart w:id="0" w:name="_GoBack"/>
      <w:bookmarkEnd w:id="0"/>
    </w:p>
    <w:p w:rsidR="009E1F5E" w:rsidRDefault="0070720A">
      <w:pPr>
        <w:spacing w:line="360" w:lineRule="auto"/>
      </w:pPr>
      <w:r>
        <w:rPr>
          <w:rFonts w:hint="eastAsia"/>
        </w:rPr>
        <w:t xml:space="preserve">           3.</w:t>
      </w:r>
      <w:r>
        <w:rPr>
          <w:rFonts w:hint="eastAsia"/>
        </w:rPr>
        <w:t>考试形式：闭卷</w:t>
      </w:r>
    </w:p>
    <w:tbl>
      <w:tblPr>
        <w:tblpPr w:leftFromText="180" w:rightFromText="180" w:vertAnchor="text" w:horzAnchor="page" w:tblpX="4539" w:tblpY="88"/>
        <w:tblOverlap w:val="never"/>
        <w:tblW w:w="5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26"/>
        <w:gridCol w:w="750"/>
        <w:gridCol w:w="732"/>
        <w:gridCol w:w="732"/>
        <w:gridCol w:w="1493"/>
      </w:tblGrid>
      <w:tr w:rsidR="009E1F5E">
        <w:trPr>
          <w:trHeight w:val="773"/>
        </w:trPr>
        <w:tc>
          <w:tcPr>
            <w:tcW w:w="1069" w:type="dxa"/>
            <w:vAlign w:val="center"/>
          </w:tcPr>
          <w:p w:rsidR="009E1F5E" w:rsidRDefault="0070720A">
            <w:pPr>
              <w:spacing w:line="360" w:lineRule="auto"/>
              <w:jc w:val="center"/>
              <w:rPr>
                <w:b/>
                <w:bCs/>
                <w:sz w:val="28"/>
                <w:szCs w:val="28"/>
              </w:rPr>
            </w:pPr>
            <w:r>
              <w:rPr>
                <w:rFonts w:hint="eastAsia"/>
                <w:b/>
                <w:bCs/>
                <w:sz w:val="28"/>
                <w:szCs w:val="28"/>
              </w:rPr>
              <w:t>题号</w:t>
            </w:r>
          </w:p>
        </w:tc>
        <w:tc>
          <w:tcPr>
            <w:tcW w:w="726" w:type="dxa"/>
            <w:vAlign w:val="center"/>
          </w:tcPr>
          <w:p w:rsidR="009E1F5E" w:rsidRDefault="0070720A">
            <w:pPr>
              <w:spacing w:line="360" w:lineRule="auto"/>
              <w:jc w:val="center"/>
              <w:rPr>
                <w:b/>
                <w:bCs/>
                <w:sz w:val="28"/>
                <w:szCs w:val="28"/>
              </w:rPr>
            </w:pPr>
            <w:proofErr w:type="gramStart"/>
            <w:r>
              <w:rPr>
                <w:rFonts w:hint="eastAsia"/>
                <w:b/>
                <w:bCs/>
                <w:sz w:val="28"/>
                <w:szCs w:val="28"/>
              </w:rPr>
              <w:t>一</w:t>
            </w:r>
            <w:proofErr w:type="gramEnd"/>
          </w:p>
        </w:tc>
        <w:tc>
          <w:tcPr>
            <w:tcW w:w="750" w:type="dxa"/>
            <w:vAlign w:val="center"/>
          </w:tcPr>
          <w:p w:rsidR="009E1F5E" w:rsidRDefault="0070720A">
            <w:pPr>
              <w:spacing w:line="360" w:lineRule="auto"/>
              <w:jc w:val="center"/>
              <w:rPr>
                <w:b/>
                <w:bCs/>
                <w:sz w:val="28"/>
                <w:szCs w:val="28"/>
              </w:rPr>
            </w:pPr>
            <w:r>
              <w:rPr>
                <w:rFonts w:hint="eastAsia"/>
                <w:b/>
                <w:bCs/>
                <w:sz w:val="28"/>
                <w:szCs w:val="28"/>
              </w:rPr>
              <w:t>二</w:t>
            </w:r>
          </w:p>
        </w:tc>
        <w:tc>
          <w:tcPr>
            <w:tcW w:w="732" w:type="dxa"/>
            <w:vAlign w:val="center"/>
          </w:tcPr>
          <w:p w:rsidR="009E1F5E" w:rsidRDefault="0070720A">
            <w:pPr>
              <w:spacing w:line="360" w:lineRule="auto"/>
              <w:jc w:val="center"/>
              <w:rPr>
                <w:b/>
                <w:bCs/>
                <w:sz w:val="28"/>
                <w:szCs w:val="28"/>
              </w:rPr>
            </w:pPr>
            <w:r>
              <w:rPr>
                <w:rFonts w:hint="eastAsia"/>
                <w:b/>
                <w:bCs/>
                <w:sz w:val="28"/>
                <w:szCs w:val="28"/>
              </w:rPr>
              <w:t>三</w:t>
            </w:r>
          </w:p>
        </w:tc>
        <w:tc>
          <w:tcPr>
            <w:tcW w:w="732" w:type="dxa"/>
            <w:vAlign w:val="center"/>
          </w:tcPr>
          <w:p w:rsidR="009E1F5E" w:rsidRDefault="0070720A">
            <w:pPr>
              <w:spacing w:line="360" w:lineRule="auto"/>
              <w:jc w:val="center"/>
              <w:rPr>
                <w:b/>
                <w:bCs/>
                <w:sz w:val="28"/>
                <w:szCs w:val="28"/>
              </w:rPr>
            </w:pPr>
            <w:r>
              <w:rPr>
                <w:rFonts w:hint="eastAsia"/>
                <w:b/>
                <w:bCs/>
                <w:sz w:val="28"/>
                <w:szCs w:val="28"/>
              </w:rPr>
              <w:t>四</w:t>
            </w:r>
          </w:p>
        </w:tc>
        <w:tc>
          <w:tcPr>
            <w:tcW w:w="1493" w:type="dxa"/>
            <w:vAlign w:val="center"/>
          </w:tcPr>
          <w:p w:rsidR="009E1F5E" w:rsidRDefault="0070720A">
            <w:pPr>
              <w:spacing w:line="360" w:lineRule="auto"/>
              <w:jc w:val="center"/>
              <w:rPr>
                <w:b/>
                <w:bCs/>
                <w:sz w:val="28"/>
                <w:szCs w:val="28"/>
              </w:rPr>
            </w:pPr>
            <w:r>
              <w:rPr>
                <w:rFonts w:hint="eastAsia"/>
                <w:b/>
                <w:bCs/>
                <w:sz w:val="28"/>
                <w:szCs w:val="28"/>
              </w:rPr>
              <w:t>总分</w:t>
            </w:r>
          </w:p>
        </w:tc>
      </w:tr>
      <w:tr w:rsidR="009E1F5E">
        <w:trPr>
          <w:trHeight w:val="598"/>
        </w:trPr>
        <w:tc>
          <w:tcPr>
            <w:tcW w:w="1069" w:type="dxa"/>
            <w:vAlign w:val="center"/>
          </w:tcPr>
          <w:p w:rsidR="009E1F5E" w:rsidRDefault="0070720A">
            <w:pPr>
              <w:spacing w:line="360" w:lineRule="auto"/>
              <w:jc w:val="center"/>
              <w:rPr>
                <w:b/>
                <w:bCs/>
                <w:sz w:val="28"/>
                <w:szCs w:val="28"/>
              </w:rPr>
            </w:pPr>
            <w:r>
              <w:rPr>
                <w:rFonts w:hint="eastAsia"/>
                <w:b/>
                <w:bCs/>
                <w:sz w:val="28"/>
                <w:szCs w:val="28"/>
              </w:rPr>
              <w:t>得分</w:t>
            </w:r>
          </w:p>
        </w:tc>
        <w:tc>
          <w:tcPr>
            <w:tcW w:w="726" w:type="dxa"/>
            <w:vAlign w:val="center"/>
          </w:tcPr>
          <w:p w:rsidR="009E1F5E" w:rsidRDefault="009E1F5E">
            <w:pPr>
              <w:spacing w:line="360" w:lineRule="auto"/>
              <w:jc w:val="center"/>
              <w:rPr>
                <w:b/>
                <w:bCs/>
                <w:sz w:val="28"/>
                <w:szCs w:val="28"/>
              </w:rPr>
            </w:pPr>
          </w:p>
        </w:tc>
        <w:tc>
          <w:tcPr>
            <w:tcW w:w="750" w:type="dxa"/>
            <w:vAlign w:val="center"/>
          </w:tcPr>
          <w:p w:rsidR="009E1F5E" w:rsidRDefault="009E1F5E">
            <w:pPr>
              <w:spacing w:line="360" w:lineRule="auto"/>
              <w:jc w:val="center"/>
              <w:rPr>
                <w:b/>
                <w:bCs/>
                <w:sz w:val="28"/>
                <w:szCs w:val="28"/>
              </w:rPr>
            </w:pPr>
          </w:p>
        </w:tc>
        <w:tc>
          <w:tcPr>
            <w:tcW w:w="732" w:type="dxa"/>
            <w:vAlign w:val="center"/>
          </w:tcPr>
          <w:p w:rsidR="009E1F5E" w:rsidRDefault="009E1F5E">
            <w:pPr>
              <w:spacing w:line="360" w:lineRule="auto"/>
              <w:jc w:val="center"/>
              <w:rPr>
                <w:b/>
                <w:bCs/>
                <w:sz w:val="28"/>
                <w:szCs w:val="28"/>
              </w:rPr>
            </w:pPr>
          </w:p>
        </w:tc>
        <w:tc>
          <w:tcPr>
            <w:tcW w:w="732" w:type="dxa"/>
            <w:vAlign w:val="center"/>
          </w:tcPr>
          <w:p w:rsidR="009E1F5E" w:rsidRDefault="009E1F5E">
            <w:pPr>
              <w:spacing w:line="360" w:lineRule="auto"/>
              <w:jc w:val="center"/>
              <w:rPr>
                <w:b/>
                <w:bCs/>
                <w:sz w:val="28"/>
                <w:szCs w:val="28"/>
              </w:rPr>
            </w:pPr>
          </w:p>
        </w:tc>
        <w:tc>
          <w:tcPr>
            <w:tcW w:w="1493" w:type="dxa"/>
            <w:vAlign w:val="center"/>
          </w:tcPr>
          <w:p w:rsidR="009E1F5E" w:rsidRDefault="009E1F5E">
            <w:pPr>
              <w:spacing w:line="360" w:lineRule="auto"/>
              <w:jc w:val="center"/>
              <w:rPr>
                <w:b/>
                <w:bCs/>
                <w:sz w:val="28"/>
                <w:szCs w:val="28"/>
              </w:rPr>
            </w:pPr>
          </w:p>
        </w:tc>
      </w:tr>
      <w:tr w:rsidR="009E1F5E">
        <w:trPr>
          <w:trHeight w:val="598"/>
        </w:trPr>
        <w:tc>
          <w:tcPr>
            <w:tcW w:w="1069" w:type="dxa"/>
            <w:vAlign w:val="center"/>
          </w:tcPr>
          <w:p w:rsidR="009E1F5E" w:rsidRDefault="0070720A">
            <w:pPr>
              <w:spacing w:line="360" w:lineRule="auto"/>
              <w:jc w:val="center"/>
              <w:rPr>
                <w:b/>
                <w:bCs/>
                <w:sz w:val="28"/>
                <w:szCs w:val="28"/>
              </w:rPr>
            </w:pPr>
            <w:r>
              <w:rPr>
                <w:rFonts w:hint="eastAsia"/>
                <w:b/>
                <w:bCs/>
                <w:sz w:val="28"/>
                <w:szCs w:val="28"/>
              </w:rPr>
              <w:t>评卷人</w:t>
            </w:r>
          </w:p>
        </w:tc>
        <w:tc>
          <w:tcPr>
            <w:tcW w:w="726" w:type="dxa"/>
            <w:vAlign w:val="center"/>
          </w:tcPr>
          <w:p w:rsidR="009E1F5E" w:rsidRDefault="009E1F5E">
            <w:pPr>
              <w:spacing w:line="360" w:lineRule="auto"/>
              <w:jc w:val="center"/>
              <w:rPr>
                <w:b/>
                <w:bCs/>
                <w:sz w:val="28"/>
                <w:szCs w:val="28"/>
              </w:rPr>
            </w:pPr>
          </w:p>
        </w:tc>
        <w:tc>
          <w:tcPr>
            <w:tcW w:w="750" w:type="dxa"/>
            <w:vAlign w:val="center"/>
          </w:tcPr>
          <w:p w:rsidR="009E1F5E" w:rsidRDefault="009E1F5E">
            <w:pPr>
              <w:spacing w:line="360" w:lineRule="auto"/>
              <w:jc w:val="center"/>
              <w:rPr>
                <w:b/>
                <w:bCs/>
                <w:sz w:val="28"/>
                <w:szCs w:val="28"/>
              </w:rPr>
            </w:pPr>
          </w:p>
        </w:tc>
        <w:tc>
          <w:tcPr>
            <w:tcW w:w="732" w:type="dxa"/>
            <w:vAlign w:val="center"/>
          </w:tcPr>
          <w:p w:rsidR="009E1F5E" w:rsidRDefault="009E1F5E">
            <w:pPr>
              <w:spacing w:line="360" w:lineRule="auto"/>
              <w:jc w:val="center"/>
              <w:rPr>
                <w:b/>
                <w:bCs/>
                <w:sz w:val="28"/>
                <w:szCs w:val="28"/>
              </w:rPr>
            </w:pPr>
          </w:p>
        </w:tc>
        <w:tc>
          <w:tcPr>
            <w:tcW w:w="732" w:type="dxa"/>
            <w:vAlign w:val="center"/>
          </w:tcPr>
          <w:p w:rsidR="009E1F5E" w:rsidRDefault="009E1F5E">
            <w:pPr>
              <w:spacing w:line="360" w:lineRule="auto"/>
              <w:jc w:val="center"/>
              <w:rPr>
                <w:b/>
                <w:bCs/>
                <w:sz w:val="28"/>
                <w:szCs w:val="28"/>
              </w:rPr>
            </w:pPr>
          </w:p>
        </w:tc>
        <w:tc>
          <w:tcPr>
            <w:tcW w:w="1493" w:type="dxa"/>
            <w:vAlign w:val="center"/>
          </w:tcPr>
          <w:p w:rsidR="009E1F5E" w:rsidRDefault="009E1F5E">
            <w:pPr>
              <w:spacing w:line="360" w:lineRule="auto"/>
              <w:jc w:val="center"/>
              <w:rPr>
                <w:b/>
                <w:bCs/>
                <w:sz w:val="28"/>
                <w:szCs w:val="28"/>
              </w:rPr>
            </w:pPr>
          </w:p>
        </w:tc>
      </w:tr>
    </w:tbl>
    <w:p w:rsidR="009E1F5E" w:rsidRDefault="0070720A">
      <w:pPr>
        <w:spacing w:line="360" w:lineRule="auto"/>
        <w:rPr>
          <w:rFonts w:ascii="宋体" w:hAnsi="宋体"/>
          <w:sz w:val="24"/>
        </w:rPr>
      </w:pPr>
      <w:r>
        <w:rPr>
          <w:rFonts w:ascii="宋体" w:hAnsi="宋体" w:hint="eastAsia"/>
          <w:sz w:val="28"/>
          <w:szCs w:val="28"/>
        </w:rPr>
        <w:t xml:space="preserve">                      </w:t>
      </w:r>
    </w:p>
    <w:p w:rsidR="009E1F5E" w:rsidRDefault="009E1F5E">
      <w:pPr>
        <w:spacing w:line="360" w:lineRule="auto"/>
        <w:rPr>
          <w:rFonts w:ascii="宋体" w:hAnsi="宋体"/>
          <w:sz w:val="24"/>
        </w:rPr>
      </w:pPr>
    </w:p>
    <w:p w:rsidR="009E1F5E" w:rsidRDefault="009E1F5E">
      <w:pPr>
        <w:spacing w:line="360" w:lineRule="auto"/>
        <w:rPr>
          <w:rFonts w:ascii="宋体" w:hAnsi="宋体" w:cs="宋体"/>
          <w:kern w:val="0"/>
          <w:sz w:val="24"/>
        </w:rPr>
      </w:pPr>
    </w:p>
    <w:p w:rsidR="009E1F5E" w:rsidRDefault="009E1F5E">
      <w:pPr>
        <w:spacing w:line="360" w:lineRule="auto"/>
        <w:rPr>
          <w:rFonts w:ascii="宋体" w:hAnsi="宋体" w:cs="宋体"/>
          <w:kern w:val="0"/>
          <w:sz w:val="24"/>
        </w:rPr>
      </w:pPr>
    </w:p>
    <w:p w:rsidR="009E1F5E" w:rsidRDefault="009E1F5E">
      <w:pPr>
        <w:spacing w:line="360" w:lineRule="auto"/>
        <w:rPr>
          <w:rFonts w:ascii="宋体" w:hAnsi="宋体" w:cs="宋体"/>
          <w:kern w:val="0"/>
          <w:sz w:val="24"/>
        </w:rPr>
      </w:pPr>
    </w:p>
    <w:p w:rsidR="009E1F5E" w:rsidRDefault="009E1F5E">
      <w:pPr>
        <w:spacing w:line="360" w:lineRule="auto"/>
        <w:rPr>
          <w:rFonts w:ascii="宋体" w:hAnsi="宋体" w:cs="宋体"/>
          <w:kern w:val="0"/>
          <w:sz w:val="24"/>
        </w:rPr>
      </w:pPr>
    </w:p>
    <w:p w:rsidR="009E1F5E" w:rsidRDefault="0070720A">
      <w:pPr>
        <w:pStyle w:val="aa"/>
        <w:shd w:val="clear" w:color="auto" w:fill="FFFFFF"/>
        <w:spacing w:line="360" w:lineRule="auto"/>
        <w:jc w:val="left"/>
        <w:rPr>
          <w:rFonts w:asciiTheme="minorEastAsia" w:eastAsiaTheme="minorEastAsia" w:hAnsiTheme="minorEastAsia"/>
          <w:color w:val="000000"/>
        </w:rPr>
      </w:pPr>
      <w:r>
        <w:rPr>
          <w:rStyle w:val="ab"/>
          <w:rFonts w:hint="eastAsia"/>
        </w:rPr>
        <w:t>一、选择题（每题</w:t>
      </w:r>
      <w:r>
        <w:rPr>
          <w:rStyle w:val="ab"/>
          <w:rFonts w:hint="eastAsia"/>
        </w:rPr>
        <w:t>3</w:t>
      </w:r>
      <w:r>
        <w:rPr>
          <w:rStyle w:val="ab"/>
          <w:rFonts w:hint="eastAsia"/>
        </w:rPr>
        <w:t>分，共</w:t>
      </w:r>
      <w:r>
        <w:rPr>
          <w:rStyle w:val="ab"/>
          <w:rFonts w:hint="eastAsia"/>
        </w:rPr>
        <w:t>30</w:t>
      </w:r>
      <w:r>
        <w:rPr>
          <w:rStyle w:val="ab"/>
          <w:rFonts w:hint="eastAsia"/>
        </w:rPr>
        <w:t>分）</w:t>
      </w:r>
      <w:r>
        <w:rPr>
          <w:rFonts w:ascii="微软雅黑" w:eastAsia="微软雅黑" w:hAnsi="微软雅黑" w:hint="eastAsia"/>
          <w:color w:val="000000"/>
          <w:sz w:val="21"/>
          <w:szCs w:val="21"/>
        </w:rPr>
        <w:br/>
      </w:r>
      <w:r>
        <w:rPr>
          <w:rFonts w:asciiTheme="minorEastAsia" w:eastAsiaTheme="minorEastAsia" w:hAnsiTheme="minorEastAsia" w:hint="eastAsia"/>
          <w:color w:val="000000"/>
        </w:rPr>
        <w:t>1</w:t>
      </w:r>
      <w:r>
        <w:rPr>
          <w:rFonts w:asciiTheme="minorEastAsia" w:eastAsiaTheme="minorEastAsia" w:hAnsiTheme="minorEastAsia" w:hint="eastAsia"/>
          <w:color w:val="000000"/>
        </w:rPr>
        <w:t xml:space="preserve">. </w:t>
      </w:r>
      <w:r>
        <w:rPr>
          <w:rFonts w:asciiTheme="minorEastAsia" w:eastAsiaTheme="minorEastAsia" w:hAnsiTheme="minorEastAsia" w:hint="eastAsia"/>
          <w:color w:val="000000"/>
        </w:rPr>
        <w:t>公共部门人力资源部内培训的最大优点在于</w:t>
      </w:r>
      <w:r>
        <w:rPr>
          <w:rFonts w:asciiTheme="minorEastAsia" w:eastAsiaTheme="minorEastAsia" w:hAnsiTheme="minorEastAsia" w:hint="eastAsia"/>
          <w:color w:val="000000"/>
        </w:rPr>
        <w:t>(  </w:t>
      </w:r>
      <w:r>
        <w:rPr>
          <w:rFonts w:asciiTheme="minorEastAsia" w:eastAsiaTheme="minorEastAsia" w:hAnsiTheme="minorEastAsia" w:hint="eastAsia"/>
          <w:b/>
          <w:bCs/>
          <w:color w:val="000000"/>
        </w:rPr>
        <w:t>  </w:t>
      </w:r>
      <w:r>
        <w:rPr>
          <w:rFonts w:asciiTheme="minorEastAsia" w:eastAsiaTheme="minorEastAsia" w:hAnsiTheme="minorEastAsia" w:hint="eastAsia"/>
          <w:color w:val="000000"/>
        </w:rPr>
        <w:t>)</w:t>
      </w:r>
      <w:r>
        <w:rPr>
          <w:rFonts w:asciiTheme="minorEastAsia" w:eastAsiaTheme="minorEastAsia" w:hAnsiTheme="minorEastAsia" w:hint="eastAsia"/>
          <w:color w:val="000000"/>
        </w:rPr>
        <w:t>。</w:t>
      </w:r>
      <w:r>
        <w:rPr>
          <w:rFonts w:asciiTheme="minorEastAsia" w:eastAsiaTheme="minorEastAsia" w:hAnsiTheme="minorEastAsia" w:hint="eastAsia"/>
          <w:color w:val="000000"/>
        </w:rPr>
        <w:br/>
      </w:r>
      <w:proofErr w:type="gramStart"/>
      <w:r>
        <w:rPr>
          <w:rFonts w:asciiTheme="minorEastAsia" w:eastAsiaTheme="minorEastAsia" w:hAnsiTheme="minorEastAsia" w:hint="eastAsia"/>
          <w:color w:val="000000"/>
        </w:rPr>
        <w:t xml:space="preserve">A. </w:t>
      </w:r>
      <w:r>
        <w:rPr>
          <w:rFonts w:asciiTheme="minorEastAsia" w:eastAsiaTheme="minorEastAsia" w:hAnsiTheme="minorEastAsia" w:hint="eastAsia"/>
          <w:color w:val="000000"/>
        </w:rPr>
        <w:t>有</w:t>
      </w:r>
      <w:r>
        <w:rPr>
          <w:rFonts w:asciiTheme="minorEastAsia" w:eastAsiaTheme="minorEastAsia" w:hAnsiTheme="minorEastAsia" w:hint="eastAsia"/>
          <w:color w:val="000000"/>
        </w:rPr>
        <w:t xml:space="preserve"> </w:t>
      </w:r>
      <w:r>
        <w:rPr>
          <w:rFonts w:asciiTheme="minorEastAsia" w:eastAsiaTheme="minorEastAsia" w:hAnsiTheme="minorEastAsia" w:hint="eastAsia"/>
          <w:color w:val="000000"/>
        </w:rPr>
        <w:t>助于增进部门之间的相互联系和信息交流，并有助于节省培训经费</w:t>
      </w:r>
      <w:r>
        <w:rPr>
          <w:rFonts w:asciiTheme="minorEastAsia" w:eastAsiaTheme="minorEastAsia" w:hAnsiTheme="minorEastAsia" w:hint="eastAsia"/>
          <w:color w:val="000000"/>
        </w:rPr>
        <w:br/>
        <w:t>B.</w:t>
      </w:r>
      <w:r>
        <w:rPr>
          <w:rFonts w:asciiTheme="minorEastAsia" w:eastAsiaTheme="minorEastAsia" w:hAnsiTheme="minorEastAsia" w:hint="eastAsia"/>
          <w:color w:val="000000"/>
        </w:rPr>
        <w:t>针对性较强、容易实施，也比较容易取得实效</w:t>
      </w:r>
      <w:r>
        <w:rPr>
          <w:rFonts w:asciiTheme="minorEastAsia" w:eastAsiaTheme="minorEastAsia" w:hAnsiTheme="minorEastAsia" w:hint="eastAsia"/>
          <w:color w:val="000000"/>
        </w:rPr>
        <w:br/>
        <w:t>C.</w:t>
      </w:r>
      <w:r>
        <w:rPr>
          <w:rFonts w:asciiTheme="minorEastAsia" w:eastAsiaTheme="minorEastAsia" w:hAnsiTheme="minorEastAsia" w:hint="eastAsia"/>
          <w:color w:val="000000"/>
        </w:rPr>
        <w:t>有助于人们开阔视野，增强应对所面对的现实问题的能力</w:t>
      </w:r>
      <w:r>
        <w:rPr>
          <w:rFonts w:asciiTheme="minorEastAsia" w:eastAsiaTheme="minorEastAsia" w:hAnsiTheme="minorEastAsia" w:hint="eastAsia"/>
          <w:color w:val="000000"/>
        </w:rPr>
        <w:br/>
        <w:t>D.</w:t>
      </w:r>
      <w:r>
        <w:rPr>
          <w:rFonts w:asciiTheme="minorEastAsia" w:eastAsiaTheme="minorEastAsia" w:hAnsiTheme="minorEastAsia" w:hint="eastAsia"/>
          <w:color w:val="000000"/>
        </w:rPr>
        <w:t>有利于部门工作经验的传授和良好人际关系的维系，也有利于保持部门的优良传统和工作的连续性</w:t>
      </w:r>
      <w:r>
        <w:rPr>
          <w:rFonts w:asciiTheme="minorEastAsia" w:eastAsiaTheme="minorEastAsia" w:hAnsiTheme="minorEastAsia" w:hint="eastAsia"/>
          <w:color w:val="000000"/>
        </w:rPr>
        <w:br/>
      </w:r>
      <w:r>
        <w:rPr>
          <w:rFonts w:asciiTheme="minorEastAsia" w:eastAsiaTheme="minorEastAsia" w:hAnsiTheme="minorEastAsia" w:hint="eastAsia"/>
          <w:color w:val="000000"/>
        </w:rPr>
        <w:t>2</w:t>
      </w:r>
      <w:r>
        <w:rPr>
          <w:rFonts w:asciiTheme="minorEastAsia" w:eastAsiaTheme="minorEastAsia" w:hAnsiTheme="minorEastAsia" w:hint="eastAsia"/>
          <w:color w:val="000000"/>
        </w:rPr>
        <w:t>.</w:t>
      </w:r>
      <w:proofErr w:type="gramEnd"/>
      <w:r>
        <w:rPr>
          <w:rFonts w:asciiTheme="minorEastAsia" w:eastAsiaTheme="minorEastAsia" w:hAnsiTheme="minorEastAsia" w:hint="eastAsia"/>
          <w:color w:val="000000"/>
        </w:rPr>
        <w:t xml:space="preserve"> </w:t>
      </w:r>
      <w:r>
        <w:rPr>
          <w:rFonts w:asciiTheme="minorEastAsia" w:eastAsiaTheme="minorEastAsia" w:hAnsiTheme="minorEastAsia" w:hint="eastAsia"/>
          <w:color w:val="000000"/>
        </w:rPr>
        <w:t>公共部门人力资源规划与私人企业组织人力资源规划的根本区别在于，它是以</w:t>
      </w:r>
      <w:r>
        <w:rPr>
          <w:rFonts w:asciiTheme="minorEastAsia" w:eastAsiaTheme="minorEastAsia" w:hAnsiTheme="minorEastAsia" w:hint="eastAsia"/>
          <w:color w:val="000000"/>
        </w:rPr>
        <w:t>(       )</w:t>
      </w:r>
      <w:r>
        <w:rPr>
          <w:rFonts w:asciiTheme="minorEastAsia" w:eastAsiaTheme="minorEastAsia" w:hAnsiTheme="minorEastAsia" w:hint="eastAsia"/>
          <w:color w:val="000000"/>
        </w:rPr>
        <w:t>为导向。</w:t>
      </w:r>
      <w:r>
        <w:rPr>
          <w:rFonts w:asciiTheme="minorEastAsia" w:eastAsiaTheme="minorEastAsia" w:hAnsiTheme="minorEastAsia" w:hint="eastAsia"/>
          <w:color w:val="000000"/>
        </w:rPr>
        <w:br/>
        <w:t xml:space="preserve">A. </w:t>
      </w:r>
      <w:r>
        <w:rPr>
          <w:rFonts w:asciiTheme="minorEastAsia" w:eastAsiaTheme="minorEastAsia" w:hAnsiTheme="minorEastAsia" w:hint="eastAsia"/>
          <w:color w:val="000000"/>
        </w:rPr>
        <w:t>公共服务</w:t>
      </w:r>
      <w:r>
        <w:rPr>
          <w:rFonts w:asciiTheme="minorEastAsia" w:eastAsiaTheme="minorEastAsia" w:hAnsiTheme="minorEastAsia" w:hint="eastAsia"/>
          <w:color w:val="000000"/>
        </w:rPr>
        <w:t xml:space="preserve">           </w:t>
      </w:r>
      <w:r>
        <w:rPr>
          <w:rFonts w:asciiTheme="minorEastAsia" w:eastAsiaTheme="minorEastAsia" w:hAnsiTheme="minorEastAsia" w:hint="eastAsia"/>
          <w:color w:val="000000"/>
        </w:rPr>
        <w:t>B.</w:t>
      </w:r>
      <w:r>
        <w:rPr>
          <w:rFonts w:asciiTheme="minorEastAsia" w:eastAsiaTheme="minorEastAsia" w:hAnsiTheme="minorEastAsia" w:hint="eastAsia"/>
          <w:color w:val="000000"/>
        </w:rPr>
        <w:t>公共价值</w:t>
      </w:r>
      <w:r>
        <w:rPr>
          <w:rFonts w:asciiTheme="minorEastAsia" w:eastAsiaTheme="minorEastAsia" w:hAnsiTheme="minorEastAsia" w:hint="eastAsia"/>
          <w:color w:val="000000"/>
        </w:rPr>
        <w:t>       </w:t>
      </w:r>
    </w:p>
    <w:p w:rsidR="009E1F5E" w:rsidRDefault="0070720A">
      <w:pPr>
        <w:pStyle w:val="aa"/>
        <w:shd w:val="clear" w:color="auto" w:fill="FFFFFF"/>
        <w:spacing w:line="360" w:lineRule="auto"/>
        <w:jc w:val="left"/>
        <w:rPr>
          <w:rFonts w:asciiTheme="minorEastAsia" w:eastAsiaTheme="minorEastAsia" w:hAnsiTheme="minorEastAsia"/>
          <w:color w:val="000000"/>
        </w:rPr>
      </w:pPr>
      <w:r>
        <w:rPr>
          <w:rFonts w:asciiTheme="minorEastAsia" w:eastAsiaTheme="minorEastAsia" w:hAnsiTheme="minorEastAsia" w:hint="eastAsia"/>
          <w:color w:val="000000"/>
        </w:rPr>
        <w:t xml:space="preserve">C. </w:t>
      </w:r>
      <w:r>
        <w:rPr>
          <w:rFonts w:asciiTheme="minorEastAsia" w:eastAsiaTheme="minorEastAsia" w:hAnsiTheme="minorEastAsia" w:hint="eastAsia"/>
          <w:color w:val="000000"/>
        </w:rPr>
        <w:t>公共产品</w:t>
      </w:r>
      <w:r>
        <w:rPr>
          <w:rFonts w:asciiTheme="minorEastAsia" w:eastAsiaTheme="minorEastAsia" w:hAnsiTheme="minorEastAsia" w:hint="eastAsia"/>
          <w:color w:val="000000"/>
        </w:rPr>
        <w:t>        </w:t>
      </w:r>
      <w:r>
        <w:rPr>
          <w:rFonts w:asciiTheme="minorEastAsia" w:eastAsiaTheme="minorEastAsia" w:hAnsiTheme="minorEastAsia"/>
          <w:color w:val="000000"/>
        </w:rPr>
        <w:t xml:space="preserve">    </w:t>
      </w:r>
      <w:r>
        <w:rPr>
          <w:rFonts w:asciiTheme="minorEastAsia" w:eastAsiaTheme="minorEastAsia" w:hAnsiTheme="minorEastAsia" w:hint="eastAsia"/>
          <w:color w:val="000000"/>
        </w:rPr>
        <w:t xml:space="preserve"> D. </w:t>
      </w:r>
      <w:r>
        <w:rPr>
          <w:rFonts w:asciiTheme="minorEastAsia" w:eastAsiaTheme="minorEastAsia" w:hAnsiTheme="minorEastAsia" w:hint="eastAsia"/>
          <w:color w:val="000000"/>
        </w:rPr>
        <w:t>公共利益</w:t>
      </w:r>
    </w:p>
    <w:p w:rsidR="009E1F5E" w:rsidRDefault="0070720A">
      <w:pPr>
        <w:pStyle w:val="aa"/>
        <w:shd w:val="clear" w:color="auto" w:fill="FFFFFF"/>
        <w:spacing w:line="360" w:lineRule="auto"/>
        <w:jc w:val="left"/>
        <w:rPr>
          <w:rFonts w:asciiTheme="minorEastAsia" w:eastAsiaTheme="minorEastAsia" w:hAnsiTheme="minorEastAsia"/>
          <w:color w:val="000000"/>
        </w:rPr>
      </w:pPr>
      <w:r>
        <w:rPr>
          <w:rFonts w:asciiTheme="minorEastAsia" w:eastAsiaTheme="minorEastAsia" w:hAnsiTheme="minorEastAsia" w:hint="eastAsia"/>
          <w:color w:val="000000"/>
        </w:rPr>
        <w:t>3.</w:t>
      </w:r>
      <w:r>
        <w:rPr>
          <w:rFonts w:asciiTheme="minorEastAsia" w:eastAsiaTheme="minorEastAsia" w:hAnsiTheme="minorEastAsia" w:hint="eastAsia"/>
          <w:color w:val="000000"/>
        </w:rPr>
        <w:t>在一个企业中，如果知识型人才居多的话，则这个企业适合采用的薪酬模式是（</w:t>
      </w:r>
      <w:r>
        <w:rPr>
          <w:rFonts w:asciiTheme="minorEastAsia" w:eastAsiaTheme="minorEastAsia" w:hAnsiTheme="minorEastAsia" w:hint="eastAsia"/>
          <w:color w:val="000000"/>
        </w:rPr>
        <w:t xml:space="preserve">    </w:t>
      </w:r>
      <w:r>
        <w:rPr>
          <w:rFonts w:asciiTheme="minorEastAsia" w:eastAsiaTheme="minorEastAsia" w:hAnsiTheme="minorEastAsia" w:hint="eastAsia"/>
          <w:color w:val="000000"/>
        </w:rPr>
        <w:t>）。</w:t>
      </w:r>
    </w:p>
    <w:p w:rsidR="009E1F5E" w:rsidRDefault="0070720A">
      <w:pPr>
        <w:pStyle w:val="aa"/>
        <w:shd w:val="clear" w:color="auto" w:fill="FFFFFF"/>
        <w:spacing w:line="360" w:lineRule="auto"/>
        <w:jc w:val="left"/>
        <w:rPr>
          <w:rFonts w:asciiTheme="minorEastAsia" w:eastAsiaTheme="minorEastAsia" w:hAnsiTheme="minorEastAsia"/>
          <w:color w:val="000000"/>
        </w:rPr>
      </w:pPr>
      <w:r>
        <w:rPr>
          <w:rFonts w:asciiTheme="minorEastAsia" w:eastAsiaTheme="minorEastAsia" w:hAnsiTheme="minorEastAsia" w:hint="eastAsia"/>
          <w:color w:val="000000"/>
        </w:rPr>
        <w:t xml:space="preserve">　　</w:t>
      </w:r>
      <w:r>
        <w:rPr>
          <w:rFonts w:asciiTheme="minorEastAsia" w:eastAsiaTheme="minorEastAsia" w:hAnsiTheme="minorEastAsia" w:hint="eastAsia"/>
          <w:color w:val="000000"/>
        </w:rPr>
        <w:t>A.</w:t>
      </w:r>
      <w:r>
        <w:rPr>
          <w:rFonts w:asciiTheme="minorEastAsia" w:eastAsiaTheme="minorEastAsia" w:hAnsiTheme="minorEastAsia" w:hint="eastAsia"/>
          <w:color w:val="000000"/>
        </w:rPr>
        <w:t>职位工资制</w:t>
      </w:r>
    </w:p>
    <w:p w:rsidR="009E1F5E" w:rsidRDefault="0070720A">
      <w:pPr>
        <w:pStyle w:val="aa"/>
        <w:shd w:val="clear" w:color="auto" w:fill="FFFFFF"/>
        <w:spacing w:line="360" w:lineRule="auto"/>
        <w:jc w:val="left"/>
        <w:rPr>
          <w:rFonts w:asciiTheme="minorEastAsia" w:eastAsiaTheme="minorEastAsia" w:hAnsiTheme="minorEastAsia"/>
          <w:color w:val="000000"/>
        </w:rPr>
      </w:pPr>
      <w:r>
        <w:rPr>
          <w:rFonts w:asciiTheme="minorEastAsia" w:eastAsiaTheme="minorEastAsia" w:hAnsiTheme="minorEastAsia" w:hint="eastAsia"/>
          <w:color w:val="000000"/>
        </w:rPr>
        <w:t xml:space="preserve">　　</w:t>
      </w:r>
      <w:r>
        <w:rPr>
          <w:rFonts w:asciiTheme="minorEastAsia" w:eastAsiaTheme="minorEastAsia" w:hAnsiTheme="minorEastAsia" w:hint="eastAsia"/>
          <w:color w:val="000000"/>
        </w:rPr>
        <w:t>B.</w:t>
      </w:r>
      <w:r>
        <w:rPr>
          <w:rFonts w:asciiTheme="minorEastAsia" w:eastAsiaTheme="minorEastAsia" w:hAnsiTheme="minorEastAsia" w:hint="eastAsia"/>
          <w:color w:val="000000"/>
        </w:rPr>
        <w:t>技能工资制</w:t>
      </w:r>
    </w:p>
    <w:p w:rsidR="009E1F5E" w:rsidRDefault="0070720A">
      <w:pPr>
        <w:pStyle w:val="aa"/>
        <w:shd w:val="clear" w:color="auto" w:fill="FFFFFF"/>
        <w:spacing w:line="360" w:lineRule="auto"/>
        <w:jc w:val="left"/>
        <w:rPr>
          <w:rFonts w:asciiTheme="minorEastAsia" w:eastAsiaTheme="minorEastAsia" w:hAnsiTheme="minorEastAsia"/>
          <w:color w:val="000000"/>
        </w:rPr>
      </w:pPr>
      <w:r>
        <w:rPr>
          <w:rFonts w:asciiTheme="minorEastAsia" w:eastAsiaTheme="minorEastAsia" w:hAnsiTheme="minorEastAsia" w:hint="eastAsia"/>
          <w:color w:val="000000"/>
        </w:rPr>
        <w:t xml:space="preserve">　　</w:t>
      </w:r>
      <w:r>
        <w:rPr>
          <w:rFonts w:asciiTheme="minorEastAsia" w:eastAsiaTheme="minorEastAsia" w:hAnsiTheme="minorEastAsia" w:hint="eastAsia"/>
          <w:color w:val="000000"/>
        </w:rPr>
        <w:t>C.</w:t>
      </w:r>
      <w:r>
        <w:rPr>
          <w:rFonts w:asciiTheme="minorEastAsia" w:eastAsiaTheme="minorEastAsia" w:hAnsiTheme="minorEastAsia" w:hint="eastAsia"/>
          <w:color w:val="000000"/>
        </w:rPr>
        <w:t>绩效工资制</w:t>
      </w:r>
    </w:p>
    <w:p w:rsidR="009E1F5E" w:rsidRDefault="0070720A">
      <w:pPr>
        <w:pStyle w:val="aa"/>
        <w:shd w:val="clear" w:color="auto" w:fill="FFFFFF"/>
        <w:spacing w:line="360" w:lineRule="auto"/>
        <w:jc w:val="left"/>
        <w:rPr>
          <w:rFonts w:asciiTheme="minorEastAsia" w:eastAsiaTheme="minorEastAsia" w:hAnsiTheme="minorEastAsia"/>
          <w:color w:val="000000"/>
        </w:rPr>
      </w:pPr>
      <w:r>
        <w:rPr>
          <w:rFonts w:asciiTheme="minorEastAsia" w:eastAsiaTheme="minorEastAsia" w:hAnsiTheme="minorEastAsia" w:hint="eastAsia"/>
          <w:color w:val="000000"/>
        </w:rPr>
        <w:t xml:space="preserve">　　</w:t>
      </w:r>
      <w:r>
        <w:rPr>
          <w:rFonts w:asciiTheme="minorEastAsia" w:eastAsiaTheme="minorEastAsia" w:hAnsiTheme="minorEastAsia" w:hint="eastAsia"/>
          <w:color w:val="000000"/>
        </w:rPr>
        <w:t>D.</w:t>
      </w:r>
      <w:r>
        <w:rPr>
          <w:rFonts w:asciiTheme="minorEastAsia" w:eastAsiaTheme="minorEastAsia" w:hAnsiTheme="minorEastAsia" w:hint="eastAsia"/>
          <w:color w:val="000000"/>
        </w:rPr>
        <w:t>计时工资制</w:t>
      </w:r>
    </w:p>
    <w:p w:rsidR="009E1F5E" w:rsidRDefault="0070720A">
      <w:pPr>
        <w:pStyle w:val="aa"/>
        <w:shd w:val="clear" w:color="auto" w:fill="FFFFFF"/>
        <w:spacing w:line="360" w:lineRule="auto"/>
        <w:jc w:val="left"/>
        <w:rPr>
          <w:rFonts w:asciiTheme="minorEastAsia" w:eastAsiaTheme="minorEastAsia" w:hAnsiTheme="minorEastAsia"/>
          <w:color w:val="000000"/>
        </w:rPr>
      </w:pPr>
      <w:r>
        <w:rPr>
          <w:rFonts w:asciiTheme="minorEastAsia" w:eastAsiaTheme="minorEastAsia" w:hAnsiTheme="minorEastAsia" w:hint="eastAsia"/>
          <w:color w:val="000000"/>
        </w:rPr>
        <w:t>4.</w:t>
      </w:r>
      <w:r>
        <w:rPr>
          <w:rFonts w:asciiTheme="minorEastAsia" w:eastAsiaTheme="minorEastAsia" w:hAnsiTheme="minorEastAsia" w:hint="eastAsia"/>
          <w:color w:val="000000"/>
        </w:rPr>
        <w:t>史密斯以父母、老师、同伴为榜样学会了许多东西。这种认为通过上述途径进行学习</w:t>
      </w:r>
      <w:r>
        <w:rPr>
          <w:rFonts w:asciiTheme="minorEastAsia" w:eastAsiaTheme="minorEastAsia" w:hAnsiTheme="minorEastAsia" w:hint="eastAsia"/>
          <w:color w:val="000000"/>
        </w:rPr>
        <w:lastRenderedPageBreak/>
        <w:t>的观点在理论上属于（</w:t>
      </w:r>
      <w:r>
        <w:rPr>
          <w:rFonts w:asciiTheme="minorEastAsia" w:eastAsiaTheme="minorEastAsia" w:hAnsiTheme="minorEastAsia" w:hint="eastAsia"/>
          <w:color w:val="000000"/>
        </w:rPr>
        <w:t xml:space="preserve">    </w:t>
      </w:r>
      <w:r>
        <w:rPr>
          <w:rFonts w:asciiTheme="minorEastAsia" w:eastAsiaTheme="minorEastAsia" w:hAnsiTheme="minorEastAsia" w:hint="eastAsia"/>
          <w:color w:val="000000"/>
        </w:rPr>
        <w:t>）。</w:t>
      </w:r>
    </w:p>
    <w:p w:rsidR="009E1F5E" w:rsidRDefault="0070720A">
      <w:pPr>
        <w:pStyle w:val="aa"/>
        <w:shd w:val="clear" w:color="auto" w:fill="FFFFFF"/>
        <w:spacing w:line="360" w:lineRule="auto"/>
        <w:jc w:val="left"/>
        <w:rPr>
          <w:rFonts w:asciiTheme="minorEastAsia" w:eastAsiaTheme="minorEastAsia" w:hAnsiTheme="minorEastAsia"/>
          <w:color w:val="000000"/>
        </w:rPr>
      </w:pPr>
      <w:r>
        <w:rPr>
          <w:rFonts w:asciiTheme="minorEastAsia" w:eastAsiaTheme="minorEastAsia" w:hAnsiTheme="minorEastAsia" w:hint="eastAsia"/>
          <w:color w:val="000000"/>
        </w:rPr>
        <w:t xml:space="preserve">　　</w:t>
      </w:r>
      <w:r>
        <w:rPr>
          <w:rFonts w:asciiTheme="minorEastAsia" w:eastAsiaTheme="minorEastAsia" w:hAnsiTheme="minorEastAsia" w:hint="eastAsia"/>
          <w:color w:val="000000"/>
        </w:rPr>
        <w:t>A.</w:t>
      </w:r>
      <w:r>
        <w:rPr>
          <w:rFonts w:asciiTheme="minorEastAsia" w:eastAsiaTheme="minorEastAsia" w:hAnsiTheme="minorEastAsia" w:hint="eastAsia"/>
          <w:color w:val="000000"/>
        </w:rPr>
        <w:t>经典条件反射理论</w:t>
      </w:r>
    </w:p>
    <w:p w:rsidR="009E1F5E" w:rsidRDefault="0070720A">
      <w:pPr>
        <w:pStyle w:val="aa"/>
        <w:shd w:val="clear" w:color="auto" w:fill="FFFFFF"/>
        <w:spacing w:line="360" w:lineRule="auto"/>
        <w:jc w:val="left"/>
        <w:rPr>
          <w:rFonts w:asciiTheme="minorEastAsia" w:eastAsiaTheme="minorEastAsia" w:hAnsiTheme="minorEastAsia"/>
          <w:color w:val="000000"/>
        </w:rPr>
      </w:pPr>
      <w:r>
        <w:rPr>
          <w:rFonts w:asciiTheme="minorEastAsia" w:eastAsiaTheme="minorEastAsia" w:hAnsiTheme="minorEastAsia" w:hint="eastAsia"/>
          <w:color w:val="000000"/>
        </w:rPr>
        <w:t xml:space="preserve">　　</w:t>
      </w:r>
      <w:r>
        <w:rPr>
          <w:rFonts w:asciiTheme="minorEastAsia" w:eastAsiaTheme="minorEastAsia" w:hAnsiTheme="minorEastAsia" w:hint="eastAsia"/>
          <w:color w:val="000000"/>
        </w:rPr>
        <w:t>B.</w:t>
      </w:r>
      <w:r>
        <w:rPr>
          <w:rFonts w:asciiTheme="minorEastAsia" w:eastAsiaTheme="minorEastAsia" w:hAnsiTheme="minorEastAsia" w:hint="eastAsia"/>
          <w:color w:val="000000"/>
        </w:rPr>
        <w:t>操作条件反射理论</w:t>
      </w:r>
    </w:p>
    <w:p w:rsidR="009E1F5E" w:rsidRDefault="0070720A">
      <w:pPr>
        <w:pStyle w:val="aa"/>
        <w:shd w:val="clear" w:color="auto" w:fill="FFFFFF"/>
        <w:spacing w:line="360" w:lineRule="auto"/>
        <w:jc w:val="left"/>
        <w:rPr>
          <w:rFonts w:asciiTheme="minorEastAsia" w:eastAsiaTheme="minorEastAsia" w:hAnsiTheme="minorEastAsia"/>
          <w:color w:val="000000"/>
        </w:rPr>
      </w:pPr>
      <w:r>
        <w:rPr>
          <w:rFonts w:asciiTheme="minorEastAsia" w:eastAsiaTheme="minorEastAsia" w:hAnsiTheme="minorEastAsia" w:hint="eastAsia"/>
          <w:color w:val="000000"/>
        </w:rPr>
        <w:t xml:space="preserve">　　</w:t>
      </w:r>
      <w:r>
        <w:rPr>
          <w:rFonts w:asciiTheme="minorEastAsia" w:eastAsiaTheme="minorEastAsia" w:hAnsiTheme="minorEastAsia" w:hint="eastAsia"/>
          <w:color w:val="000000"/>
        </w:rPr>
        <w:t>C.</w:t>
      </w:r>
      <w:r>
        <w:rPr>
          <w:rFonts w:asciiTheme="minorEastAsia" w:eastAsiaTheme="minorEastAsia" w:hAnsiTheme="minorEastAsia" w:hint="eastAsia"/>
          <w:color w:val="000000"/>
        </w:rPr>
        <w:t>社会学习理论</w:t>
      </w:r>
    </w:p>
    <w:p w:rsidR="009E1F5E" w:rsidRDefault="0070720A">
      <w:pPr>
        <w:pStyle w:val="aa"/>
        <w:shd w:val="clear" w:color="auto" w:fill="FFFFFF"/>
        <w:spacing w:line="360" w:lineRule="auto"/>
        <w:jc w:val="left"/>
        <w:rPr>
          <w:rFonts w:asciiTheme="minorEastAsia" w:eastAsiaTheme="minorEastAsia" w:hAnsiTheme="minorEastAsia"/>
          <w:color w:val="000000"/>
        </w:rPr>
      </w:pPr>
      <w:r>
        <w:rPr>
          <w:rFonts w:asciiTheme="minorEastAsia" w:eastAsiaTheme="minorEastAsia" w:hAnsiTheme="minorEastAsia" w:hint="eastAsia"/>
          <w:color w:val="000000"/>
        </w:rPr>
        <w:t xml:space="preserve">　　</w:t>
      </w:r>
      <w:r>
        <w:rPr>
          <w:rFonts w:asciiTheme="minorEastAsia" w:eastAsiaTheme="minorEastAsia" w:hAnsiTheme="minorEastAsia" w:hint="eastAsia"/>
          <w:color w:val="000000"/>
        </w:rPr>
        <w:t>D.</w:t>
      </w:r>
      <w:r>
        <w:rPr>
          <w:rFonts w:asciiTheme="minorEastAsia" w:eastAsiaTheme="minorEastAsia" w:hAnsiTheme="minorEastAsia" w:hint="eastAsia"/>
          <w:color w:val="000000"/>
        </w:rPr>
        <w:t>认知发展理论</w:t>
      </w:r>
    </w:p>
    <w:p w:rsidR="009E1F5E" w:rsidRDefault="0070720A">
      <w:pPr>
        <w:pStyle w:val="aa"/>
        <w:shd w:val="clear" w:color="auto" w:fill="FFFFFF"/>
        <w:spacing w:line="360" w:lineRule="auto"/>
        <w:jc w:val="left"/>
        <w:rPr>
          <w:rFonts w:asciiTheme="minorEastAsia" w:eastAsiaTheme="minorEastAsia" w:hAnsiTheme="minorEastAsia"/>
          <w:color w:val="000000"/>
        </w:rPr>
      </w:pPr>
      <w:r>
        <w:rPr>
          <w:rFonts w:asciiTheme="minorEastAsia" w:eastAsiaTheme="minorEastAsia" w:hAnsiTheme="minorEastAsia" w:hint="eastAsia"/>
          <w:color w:val="000000"/>
        </w:rPr>
        <w:t>5.</w:t>
      </w:r>
      <w:r>
        <w:rPr>
          <w:rFonts w:asciiTheme="minorEastAsia" w:eastAsiaTheme="minorEastAsia" w:hAnsiTheme="minorEastAsia" w:hint="eastAsia"/>
          <w:color w:val="000000"/>
        </w:rPr>
        <w:t>企业对新员工的培训需求进行分析，最适合的方法是（</w:t>
      </w:r>
      <w:r>
        <w:rPr>
          <w:rFonts w:asciiTheme="minorEastAsia" w:eastAsiaTheme="minorEastAsia" w:hAnsiTheme="minorEastAsia" w:hint="eastAsia"/>
          <w:color w:val="000000"/>
        </w:rPr>
        <w:t xml:space="preserve">    </w:t>
      </w:r>
      <w:r>
        <w:rPr>
          <w:rFonts w:asciiTheme="minorEastAsia" w:eastAsiaTheme="minorEastAsia" w:hAnsiTheme="minorEastAsia" w:hint="eastAsia"/>
          <w:color w:val="000000"/>
        </w:rPr>
        <w:t>）。</w:t>
      </w:r>
    </w:p>
    <w:p w:rsidR="009E1F5E" w:rsidRDefault="0070720A">
      <w:pPr>
        <w:pStyle w:val="aa"/>
        <w:shd w:val="clear" w:color="auto" w:fill="FFFFFF"/>
        <w:spacing w:line="360" w:lineRule="auto"/>
        <w:jc w:val="left"/>
        <w:rPr>
          <w:rFonts w:asciiTheme="minorEastAsia" w:eastAsiaTheme="minorEastAsia" w:hAnsiTheme="minorEastAsia"/>
          <w:color w:val="000000"/>
        </w:rPr>
      </w:pPr>
      <w:r>
        <w:rPr>
          <w:rFonts w:asciiTheme="minorEastAsia" w:eastAsiaTheme="minorEastAsia" w:hAnsiTheme="minorEastAsia" w:hint="eastAsia"/>
          <w:color w:val="000000"/>
        </w:rPr>
        <w:t xml:space="preserve">　　</w:t>
      </w:r>
      <w:r>
        <w:rPr>
          <w:rFonts w:asciiTheme="minorEastAsia" w:eastAsiaTheme="minorEastAsia" w:hAnsiTheme="minorEastAsia" w:hint="eastAsia"/>
          <w:color w:val="000000"/>
        </w:rPr>
        <w:t>A.</w:t>
      </w:r>
      <w:r>
        <w:rPr>
          <w:rFonts w:asciiTheme="minorEastAsia" w:eastAsiaTheme="minorEastAsia" w:hAnsiTheme="minorEastAsia" w:hint="eastAsia"/>
          <w:color w:val="000000"/>
        </w:rPr>
        <w:t>任务分析</w:t>
      </w:r>
    </w:p>
    <w:p w:rsidR="009E1F5E" w:rsidRDefault="0070720A">
      <w:pPr>
        <w:pStyle w:val="aa"/>
        <w:shd w:val="clear" w:color="auto" w:fill="FFFFFF"/>
        <w:spacing w:line="360" w:lineRule="auto"/>
        <w:jc w:val="left"/>
        <w:rPr>
          <w:rFonts w:asciiTheme="minorEastAsia" w:eastAsiaTheme="minorEastAsia" w:hAnsiTheme="minorEastAsia"/>
          <w:color w:val="000000"/>
        </w:rPr>
      </w:pPr>
      <w:r>
        <w:rPr>
          <w:rFonts w:asciiTheme="minorEastAsia" w:eastAsiaTheme="minorEastAsia" w:hAnsiTheme="minorEastAsia" w:hint="eastAsia"/>
          <w:color w:val="000000"/>
        </w:rPr>
        <w:t xml:space="preserve">　　</w:t>
      </w:r>
      <w:r>
        <w:rPr>
          <w:rFonts w:asciiTheme="minorEastAsia" w:eastAsiaTheme="minorEastAsia" w:hAnsiTheme="minorEastAsia" w:hint="eastAsia"/>
          <w:color w:val="000000"/>
        </w:rPr>
        <w:t>B.</w:t>
      </w:r>
      <w:r>
        <w:rPr>
          <w:rFonts w:asciiTheme="minorEastAsia" w:eastAsiaTheme="minorEastAsia" w:hAnsiTheme="minorEastAsia" w:hint="eastAsia"/>
          <w:color w:val="000000"/>
        </w:rPr>
        <w:t>绩效分析</w:t>
      </w:r>
    </w:p>
    <w:p w:rsidR="009E1F5E" w:rsidRDefault="0070720A">
      <w:pPr>
        <w:pStyle w:val="aa"/>
        <w:shd w:val="clear" w:color="auto" w:fill="FFFFFF"/>
        <w:spacing w:line="360" w:lineRule="auto"/>
        <w:jc w:val="left"/>
        <w:rPr>
          <w:rFonts w:asciiTheme="minorEastAsia" w:eastAsiaTheme="minorEastAsia" w:hAnsiTheme="minorEastAsia"/>
          <w:color w:val="000000"/>
        </w:rPr>
      </w:pPr>
      <w:r>
        <w:rPr>
          <w:rFonts w:asciiTheme="minorEastAsia" w:eastAsiaTheme="minorEastAsia" w:hAnsiTheme="minorEastAsia" w:hint="eastAsia"/>
          <w:color w:val="000000"/>
        </w:rPr>
        <w:t xml:space="preserve">　　</w:t>
      </w:r>
      <w:r>
        <w:rPr>
          <w:rFonts w:asciiTheme="minorEastAsia" w:eastAsiaTheme="minorEastAsia" w:hAnsiTheme="minorEastAsia" w:hint="eastAsia"/>
          <w:color w:val="000000"/>
        </w:rPr>
        <w:t>C.</w:t>
      </w:r>
      <w:r>
        <w:rPr>
          <w:rFonts w:asciiTheme="minorEastAsia" w:eastAsiaTheme="minorEastAsia" w:hAnsiTheme="minorEastAsia" w:hint="eastAsia"/>
          <w:color w:val="000000"/>
        </w:rPr>
        <w:t>前瞻性培训需求分析</w:t>
      </w:r>
    </w:p>
    <w:p w:rsidR="009E1F5E" w:rsidRDefault="0070720A">
      <w:pPr>
        <w:pStyle w:val="aa"/>
        <w:shd w:val="clear" w:color="auto" w:fill="FFFFFF"/>
        <w:spacing w:line="360" w:lineRule="auto"/>
        <w:jc w:val="left"/>
        <w:rPr>
          <w:rFonts w:asciiTheme="minorEastAsia" w:eastAsiaTheme="minorEastAsia" w:hAnsiTheme="minorEastAsia"/>
          <w:color w:val="000000"/>
        </w:rPr>
      </w:pPr>
      <w:r>
        <w:rPr>
          <w:rFonts w:asciiTheme="minorEastAsia" w:eastAsiaTheme="minorEastAsia" w:hAnsiTheme="minorEastAsia" w:hint="eastAsia"/>
          <w:color w:val="000000"/>
        </w:rPr>
        <w:t xml:space="preserve">　　</w:t>
      </w:r>
      <w:r>
        <w:rPr>
          <w:rFonts w:asciiTheme="minorEastAsia" w:eastAsiaTheme="minorEastAsia" w:hAnsiTheme="minorEastAsia" w:hint="eastAsia"/>
          <w:color w:val="000000"/>
        </w:rPr>
        <w:t>D.</w:t>
      </w:r>
      <w:r>
        <w:rPr>
          <w:rFonts w:asciiTheme="minorEastAsia" w:eastAsiaTheme="minorEastAsia" w:hAnsiTheme="minorEastAsia" w:hint="eastAsia"/>
          <w:color w:val="000000"/>
        </w:rPr>
        <w:t>问卷调查</w:t>
      </w:r>
    </w:p>
    <w:p w:rsidR="009E1F5E" w:rsidRDefault="0070720A">
      <w:pPr>
        <w:pStyle w:val="aa"/>
        <w:shd w:val="clear" w:color="auto" w:fill="FFFFFF"/>
        <w:spacing w:line="360" w:lineRule="auto"/>
        <w:jc w:val="left"/>
        <w:rPr>
          <w:rFonts w:asciiTheme="minorEastAsia" w:eastAsiaTheme="minorEastAsia" w:hAnsiTheme="minorEastAsia"/>
          <w:color w:val="000000"/>
        </w:rPr>
      </w:pPr>
      <w:r>
        <w:rPr>
          <w:rFonts w:asciiTheme="minorEastAsia" w:eastAsiaTheme="minorEastAsia" w:hAnsiTheme="minorEastAsia" w:hint="eastAsia"/>
          <w:color w:val="000000"/>
        </w:rPr>
        <w:t>6.</w:t>
      </w:r>
      <w:r>
        <w:rPr>
          <w:rFonts w:asciiTheme="minorEastAsia" w:eastAsiaTheme="minorEastAsia" w:hAnsiTheme="minorEastAsia" w:hint="eastAsia"/>
          <w:color w:val="000000"/>
        </w:rPr>
        <w:t>人力资源管理环境的辨认主要考虑的是</w:t>
      </w:r>
      <w:r>
        <w:rPr>
          <w:rFonts w:asciiTheme="minorEastAsia" w:eastAsiaTheme="minorEastAsia" w:hAnsiTheme="minorEastAsia" w:hint="eastAsia"/>
          <w:color w:val="000000"/>
        </w:rPr>
        <w:t>(     )</w:t>
      </w:r>
      <w:r>
        <w:rPr>
          <w:rFonts w:asciiTheme="minorEastAsia" w:eastAsiaTheme="minorEastAsia" w:hAnsiTheme="minorEastAsia" w:hint="eastAsia"/>
          <w:color w:val="000000"/>
        </w:rPr>
        <w:t>。</w:t>
      </w:r>
    </w:p>
    <w:p w:rsidR="009E1F5E" w:rsidRDefault="0070720A">
      <w:pPr>
        <w:pStyle w:val="aa"/>
        <w:shd w:val="clear" w:color="auto" w:fill="FFFFFF"/>
        <w:spacing w:line="360" w:lineRule="auto"/>
        <w:jc w:val="left"/>
        <w:rPr>
          <w:rFonts w:asciiTheme="minorEastAsia" w:eastAsiaTheme="minorEastAsia" w:hAnsiTheme="minorEastAsia"/>
          <w:color w:val="000000"/>
        </w:rPr>
      </w:pPr>
      <w:r>
        <w:rPr>
          <w:rFonts w:asciiTheme="minorEastAsia" w:eastAsiaTheme="minorEastAsia" w:hAnsiTheme="minorEastAsia" w:hint="eastAsia"/>
          <w:color w:val="000000"/>
        </w:rPr>
        <w:t>A.</w:t>
      </w:r>
      <w:r>
        <w:rPr>
          <w:rFonts w:asciiTheme="minorEastAsia" w:eastAsiaTheme="minorEastAsia" w:hAnsiTheme="minorEastAsia" w:hint="eastAsia"/>
          <w:color w:val="000000"/>
        </w:rPr>
        <w:t>环境的复杂性与开放性</w:t>
      </w:r>
      <w:r>
        <w:rPr>
          <w:rFonts w:asciiTheme="minorEastAsia" w:eastAsiaTheme="minorEastAsia" w:hAnsiTheme="minorEastAsia" w:hint="eastAsia"/>
          <w:color w:val="000000"/>
        </w:rPr>
        <w:tab/>
      </w:r>
      <w:r>
        <w:rPr>
          <w:rFonts w:asciiTheme="minorEastAsia" w:eastAsiaTheme="minorEastAsia" w:hAnsiTheme="minorEastAsia" w:hint="eastAsia"/>
          <w:color w:val="000000"/>
        </w:rPr>
        <w:tab/>
      </w:r>
      <w:r>
        <w:rPr>
          <w:rFonts w:asciiTheme="minorEastAsia" w:eastAsiaTheme="minorEastAsia" w:hAnsiTheme="minorEastAsia" w:hint="eastAsia"/>
          <w:color w:val="000000"/>
        </w:rPr>
        <w:tab/>
        <w:t>B.</w:t>
      </w:r>
      <w:r>
        <w:rPr>
          <w:rFonts w:asciiTheme="minorEastAsia" w:eastAsiaTheme="minorEastAsia" w:hAnsiTheme="minorEastAsia" w:hint="eastAsia"/>
          <w:color w:val="000000"/>
        </w:rPr>
        <w:t>环境的开放性与稳定性</w:t>
      </w:r>
    </w:p>
    <w:p w:rsidR="009E1F5E" w:rsidRDefault="0070720A">
      <w:pPr>
        <w:pStyle w:val="aa"/>
        <w:shd w:val="clear" w:color="auto" w:fill="FFFFFF"/>
        <w:spacing w:line="360" w:lineRule="auto"/>
        <w:jc w:val="left"/>
        <w:rPr>
          <w:rFonts w:asciiTheme="minorEastAsia" w:eastAsiaTheme="minorEastAsia" w:hAnsiTheme="minorEastAsia"/>
          <w:color w:val="000000"/>
        </w:rPr>
      </w:pPr>
      <w:r>
        <w:rPr>
          <w:rFonts w:asciiTheme="minorEastAsia" w:eastAsiaTheme="minorEastAsia" w:hAnsiTheme="minorEastAsia" w:hint="eastAsia"/>
          <w:color w:val="000000"/>
        </w:rPr>
        <w:t>C.</w:t>
      </w:r>
      <w:r>
        <w:rPr>
          <w:rFonts w:asciiTheme="minorEastAsia" w:eastAsiaTheme="minorEastAsia" w:hAnsiTheme="minorEastAsia" w:hint="eastAsia"/>
          <w:color w:val="000000"/>
        </w:rPr>
        <w:t>环境的复杂性与稳定性</w:t>
      </w:r>
      <w:r>
        <w:rPr>
          <w:rFonts w:asciiTheme="minorEastAsia" w:eastAsiaTheme="minorEastAsia" w:hAnsiTheme="minorEastAsia" w:hint="eastAsia"/>
          <w:color w:val="000000"/>
        </w:rPr>
        <w:tab/>
      </w:r>
      <w:r>
        <w:rPr>
          <w:rFonts w:asciiTheme="minorEastAsia" w:eastAsiaTheme="minorEastAsia" w:hAnsiTheme="minorEastAsia" w:hint="eastAsia"/>
          <w:color w:val="000000"/>
        </w:rPr>
        <w:tab/>
      </w:r>
      <w:r>
        <w:rPr>
          <w:rFonts w:asciiTheme="minorEastAsia" w:eastAsiaTheme="minorEastAsia" w:hAnsiTheme="minorEastAsia" w:hint="eastAsia"/>
          <w:color w:val="000000"/>
        </w:rPr>
        <w:tab/>
        <w:t>D.</w:t>
      </w:r>
      <w:r>
        <w:rPr>
          <w:rFonts w:asciiTheme="minorEastAsia" w:eastAsiaTheme="minorEastAsia" w:hAnsiTheme="minorEastAsia" w:hint="eastAsia"/>
          <w:color w:val="000000"/>
        </w:rPr>
        <w:t>环境的稳定性与结果性</w:t>
      </w:r>
    </w:p>
    <w:p w:rsidR="009E1F5E" w:rsidRDefault="0070720A">
      <w:pPr>
        <w:pStyle w:val="aa"/>
        <w:shd w:val="clear" w:color="auto" w:fill="FFFFFF"/>
        <w:spacing w:line="360" w:lineRule="auto"/>
        <w:jc w:val="left"/>
        <w:rPr>
          <w:rFonts w:asciiTheme="minorEastAsia" w:eastAsiaTheme="minorEastAsia" w:hAnsiTheme="minorEastAsia"/>
          <w:color w:val="000000"/>
        </w:rPr>
      </w:pPr>
      <w:r>
        <w:rPr>
          <w:rFonts w:asciiTheme="minorEastAsia" w:eastAsiaTheme="minorEastAsia" w:hAnsiTheme="minorEastAsia" w:hint="eastAsia"/>
          <w:color w:val="000000"/>
        </w:rPr>
        <w:t>7.</w:t>
      </w:r>
      <w:r>
        <w:rPr>
          <w:rFonts w:asciiTheme="minorEastAsia" w:eastAsiaTheme="minorEastAsia" w:hAnsiTheme="minorEastAsia" w:hint="eastAsia"/>
          <w:color w:val="000000"/>
        </w:rPr>
        <w:t>《中华人民共和国劳动法》颁布于</w:t>
      </w:r>
      <w:r>
        <w:rPr>
          <w:rFonts w:asciiTheme="minorEastAsia" w:eastAsiaTheme="minorEastAsia" w:hAnsiTheme="minorEastAsia" w:hint="eastAsia"/>
          <w:color w:val="000000"/>
        </w:rPr>
        <w:t>(     )</w:t>
      </w:r>
      <w:r>
        <w:rPr>
          <w:rFonts w:asciiTheme="minorEastAsia" w:eastAsiaTheme="minorEastAsia" w:hAnsiTheme="minorEastAsia" w:hint="eastAsia"/>
          <w:color w:val="000000"/>
        </w:rPr>
        <w:t>。</w:t>
      </w:r>
    </w:p>
    <w:p w:rsidR="009E1F5E" w:rsidRDefault="0070720A">
      <w:pPr>
        <w:pStyle w:val="aa"/>
        <w:shd w:val="clear" w:color="auto" w:fill="FFFFFF"/>
        <w:spacing w:line="360" w:lineRule="auto"/>
        <w:jc w:val="left"/>
        <w:rPr>
          <w:rFonts w:asciiTheme="minorEastAsia" w:eastAsiaTheme="minorEastAsia" w:hAnsiTheme="minorEastAsia"/>
          <w:color w:val="000000"/>
        </w:rPr>
      </w:pPr>
      <w:r>
        <w:rPr>
          <w:rFonts w:asciiTheme="minorEastAsia" w:eastAsiaTheme="minorEastAsia" w:hAnsiTheme="minorEastAsia" w:hint="eastAsia"/>
          <w:color w:val="000000"/>
        </w:rPr>
        <w:t>A.1994</w:t>
      </w:r>
      <w:r>
        <w:rPr>
          <w:rFonts w:asciiTheme="minorEastAsia" w:eastAsiaTheme="minorEastAsia" w:hAnsiTheme="minorEastAsia" w:hint="eastAsia"/>
          <w:color w:val="000000"/>
        </w:rPr>
        <w:t>年</w:t>
      </w:r>
      <w:r>
        <w:rPr>
          <w:rFonts w:asciiTheme="minorEastAsia" w:eastAsiaTheme="minorEastAsia" w:hAnsiTheme="minorEastAsia" w:hint="eastAsia"/>
          <w:color w:val="000000"/>
        </w:rPr>
        <w:t>7</w:t>
      </w:r>
      <w:r>
        <w:rPr>
          <w:rFonts w:asciiTheme="minorEastAsia" w:eastAsiaTheme="minorEastAsia" w:hAnsiTheme="minorEastAsia" w:hint="eastAsia"/>
          <w:color w:val="000000"/>
        </w:rPr>
        <w:t>月</w:t>
      </w:r>
      <w:r>
        <w:rPr>
          <w:rFonts w:asciiTheme="minorEastAsia" w:eastAsiaTheme="minorEastAsia" w:hAnsiTheme="minorEastAsia" w:hint="eastAsia"/>
          <w:color w:val="000000"/>
        </w:rPr>
        <w:t>5</w:t>
      </w:r>
      <w:r>
        <w:rPr>
          <w:rFonts w:asciiTheme="minorEastAsia" w:eastAsiaTheme="minorEastAsia" w:hAnsiTheme="minorEastAsia" w:hint="eastAsia"/>
          <w:color w:val="000000"/>
        </w:rPr>
        <w:t>日</w:t>
      </w:r>
      <w:r>
        <w:rPr>
          <w:rFonts w:asciiTheme="minorEastAsia" w:eastAsiaTheme="minorEastAsia" w:hAnsiTheme="minorEastAsia" w:hint="eastAsia"/>
          <w:color w:val="000000"/>
        </w:rPr>
        <w:tab/>
      </w:r>
      <w:r>
        <w:rPr>
          <w:rFonts w:asciiTheme="minorEastAsia" w:eastAsiaTheme="minorEastAsia" w:hAnsiTheme="minorEastAsia" w:hint="eastAsia"/>
          <w:color w:val="000000"/>
        </w:rPr>
        <w:tab/>
      </w:r>
      <w:r>
        <w:rPr>
          <w:rFonts w:asciiTheme="minorEastAsia" w:eastAsiaTheme="minorEastAsia" w:hAnsiTheme="minorEastAsia" w:hint="eastAsia"/>
          <w:color w:val="000000"/>
        </w:rPr>
        <w:tab/>
      </w:r>
      <w:r>
        <w:rPr>
          <w:rFonts w:asciiTheme="minorEastAsia" w:eastAsiaTheme="minorEastAsia" w:hAnsiTheme="minorEastAsia" w:hint="eastAsia"/>
          <w:color w:val="000000"/>
        </w:rPr>
        <w:tab/>
        <w:t>B.1995</w:t>
      </w:r>
      <w:r>
        <w:rPr>
          <w:rFonts w:asciiTheme="minorEastAsia" w:eastAsiaTheme="minorEastAsia" w:hAnsiTheme="minorEastAsia" w:hint="eastAsia"/>
          <w:color w:val="000000"/>
        </w:rPr>
        <w:t>年</w:t>
      </w:r>
      <w:r>
        <w:rPr>
          <w:rFonts w:asciiTheme="minorEastAsia" w:eastAsiaTheme="minorEastAsia" w:hAnsiTheme="minorEastAsia" w:hint="eastAsia"/>
          <w:color w:val="000000"/>
        </w:rPr>
        <w:t>1</w:t>
      </w:r>
      <w:r>
        <w:rPr>
          <w:rFonts w:asciiTheme="minorEastAsia" w:eastAsiaTheme="minorEastAsia" w:hAnsiTheme="minorEastAsia" w:hint="eastAsia"/>
          <w:color w:val="000000"/>
        </w:rPr>
        <w:t>月</w:t>
      </w:r>
      <w:r>
        <w:rPr>
          <w:rFonts w:asciiTheme="minorEastAsia" w:eastAsiaTheme="minorEastAsia" w:hAnsiTheme="minorEastAsia" w:hint="eastAsia"/>
          <w:color w:val="000000"/>
        </w:rPr>
        <w:t>1</w:t>
      </w:r>
      <w:r>
        <w:rPr>
          <w:rFonts w:asciiTheme="minorEastAsia" w:eastAsiaTheme="minorEastAsia" w:hAnsiTheme="minorEastAsia" w:hint="eastAsia"/>
          <w:color w:val="000000"/>
        </w:rPr>
        <w:t>日</w:t>
      </w:r>
      <w:r>
        <w:rPr>
          <w:rFonts w:asciiTheme="minorEastAsia" w:eastAsiaTheme="minorEastAsia" w:hAnsiTheme="minorEastAsia" w:hint="eastAsia"/>
          <w:color w:val="000000"/>
        </w:rPr>
        <w:t xml:space="preserve"> </w:t>
      </w:r>
    </w:p>
    <w:p w:rsidR="009E1F5E" w:rsidRDefault="0070720A">
      <w:pPr>
        <w:pStyle w:val="aa"/>
        <w:shd w:val="clear" w:color="auto" w:fill="FFFFFF"/>
        <w:spacing w:line="360" w:lineRule="auto"/>
        <w:jc w:val="left"/>
        <w:rPr>
          <w:rFonts w:asciiTheme="minorEastAsia" w:eastAsiaTheme="minorEastAsia" w:hAnsiTheme="minorEastAsia"/>
          <w:color w:val="000000"/>
        </w:rPr>
      </w:pPr>
      <w:r>
        <w:rPr>
          <w:rFonts w:asciiTheme="minorEastAsia" w:eastAsiaTheme="minorEastAsia" w:hAnsiTheme="minorEastAsia" w:hint="eastAsia"/>
          <w:color w:val="000000"/>
        </w:rPr>
        <w:t>C.1995</w:t>
      </w:r>
      <w:r>
        <w:rPr>
          <w:rFonts w:asciiTheme="minorEastAsia" w:eastAsiaTheme="minorEastAsia" w:hAnsiTheme="minorEastAsia" w:hint="eastAsia"/>
          <w:color w:val="000000"/>
        </w:rPr>
        <w:t>年</w:t>
      </w:r>
      <w:r>
        <w:rPr>
          <w:rFonts w:asciiTheme="minorEastAsia" w:eastAsiaTheme="minorEastAsia" w:hAnsiTheme="minorEastAsia" w:hint="eastAsia"/>
          <w:color w:val="000000"/>
        </w:rPr>
        <w:t>7</w:t>
      </w:r>
      <w:r>
        <w:rPr>
          <w:rFonts w:asciiTheme="minorEastAsia" w:eastAsiaTheme="minorEastAsia" w:hAnsiTheme="minorEastAsia" w:hint="eastAsia"/>
          <w:color w:val="000000"/>
        </w:rPr>
        <w:t>月</w:t>
      </w:r>
      <w:r>
        <w:rPr>
          <w:rFonts w:asciiTheme="minorEastAsia" w:eastAsiaTheme="minorEastAsia" w:hAnsiTheme="minorEastAsia" w:hint="eastAsia"/>
          <w:color w:val="000000"/>
        </w:rPr>
        <w:t>5</w:t>
      </w:r>
      <w:r>
        <w:rPr>
          <w:rFonts w:asciiTheme="minorEastAsia" w:eastAsiaTheme="minorEastAsia" w:hAnsiTheme="minorEastAsia" w:hint="eastAsia"/>
          <w:color w:val="000000"/>
        </w:rPr>
        <w:t>日</w:t>
      </w:r>
      <w:r>
        <w:rPr>
          <w:rFonts w:asciiTheme="minorEastAsia" w:eastAsiaTheme="minorEastAsia" w:hAnsiTheme="minorEastAsia" w:hint="eastAsia"/>
          <w:color w:val="000000"/>
        </w:rPr>
        <w:tab/>
      </w:r>
      <w:r>
        <w:rPr>
          <w:rFonts w:asciiTheme="minorEastAsia" w:eastAsiaTheme="minorEastAsia" w:hAnsiTheme="minorEastAsia" w:hint="eastAsia"/>
          <w:color w:val="000000"/>
        </w:rPr>
        <w:tab/>
      </w:r>
      <w:r>
        <w:rPr>
          <w:rFonts w:asciiTheme="minorEastAsia" w:eastAsiaTheme="minorEastAsia" w:hAnsiTheme="minorEastAsia" w:hint="eastAsia"/>
          <w:color w:val="000000"/>
        </w:rPr>
        <w:tab/>
      </w:r>
      <w:r>
        <w:rPr>
          <w:rFonts w:asciiTheme="minorEastAsia" w:eastAsiaTheme="minorEastAsia" w:hAnsiTheme="minorEastAsia" w:hint="eastAsia"/>
          <w:color w:val="000000"/>
        </w:rPr>
        <w:tab/>
        <w:t>D.1994</w:t>
      </w:r>
      <w:r>
        <w:rPr>
          <w:rFonts w:asciiTheme="minorEastAsia" w:eastAsiaTheme="minorEastAsia" w:hAnsiTheme="minorEastAsia" w:hint="eastAsia"/>
          <w:color w:val="000000"/>
        </w:rPr>
        <w:t>年</w:t>
      </w:r>
      <w:r>
        <w:rPr>
          <w:rFonts w:asciiTheme="minorEastAsia" w:eastAsiaTheme="minorEastAsia" w:hAnsiTheme="minorEastAsia" w:hint="eastAsia"/>
          <w:color w:val="000000"/>
        </w:rPr>
        <w:t>1</w:t>
      </w:r>
      <w:r>
        <w:rPr>
          <w:rFonts w:asciiTheme="minorEastAsia" w:eastAsiaTheme="minorEastAsia" w:hAnsiTheme="minorEastAsia" w:hint="eastAsia"/>
          <w:color w:val="000000"/>
        </w:rPr>
        <w:t>月</w:t>
      </w:r>
      <w:r>
        <w:rPr>
          <w:rFonts w:asciiTheme="minorEastAsia" w:eastAsiaTheme="minorEastAsia" w:hAnsiTheme="minorEastAsia" w:hint="eastAsia"/>
          <w:color w:val="000000"/>
        </w:rPr>
        <w:t>1</w:t>
      </w:r>
      <w:r>
        <w:rPr>
          <w:rFonts w:asciiTheme="minorEastAsia" w:eastAsiaTheme="minorEastAsia" w:hAnsiTheme="minorEastAsia" w:hint="eastAsia"/>
          <w:color w:val="000000"/>
        </w:rPr>
        <w:t>日</w:t>
      </w:r>
    </w:p>
    <w:p w:rsidR="009E1F5E" w:rsidRDefault="0070720A">
      <w:pPr>
        <w:pStyle w:val="aa"/>
        <w:shd w:val="clear" w:color="auto" w:fill="FFFFFF"/>
        <w:spacing w:line="360" w:lineRule="auto"/>
        <w:jc w:val="left"/>
        <w:rPr>
          <w:rFonts w:asciiTheme="minorEastAsia" w:eastAsiaTheme="minorEastAsia" w:hAnsiTheme="minorEastAsia"/>
          <w:color w:val="000000"/>
        </w:rPr>
      </w:pPr>
      <w:r>
        <w:rPr>
          <w:rFonts w:asciiTheme="minorEastAsia" w:eastAsiaTheme="minorEastAsia" w:hAnsiTheme="minorEastAsia" w:hint="eastAsia"/>
          <w:color w:val="000000"/>
        </w:rPr>
        <w:t>8.</w:t>
      </w:r>
      <w:r>
        <w:rPr>
          <w:rFonts w:asciiTheme="minorEastAsia" w:eastAsiaTheme="minorEastAsia" w:hAnsiTheme="minorEastAsia" w:hint="eastAsia"/>
          <w:color w:val="000000"/>
        </w:rPr>
        <w:t>下列不属于人力资源性质的是</w:t>
      </w:r>
      <w:r>
        <w:rPr>
          <w:rFonts w:asciiTheme="minorEastAsia" w:eastAsiaTheme="minorEastAsia" w:hAnsiTheme="minorEastAsia" w:hint="eastAsia"/>
          <w:color w:val="000000"/>
        </w:rPr>
        <w:t>(    )</w:t>
      </w:r>
      <w:r>
        <w:rPr>
          <w:rFonts w:asciiTheme="minorEastAsia" w:eastAsiaTheme="minorEastAsia" w:hAnsiTheme="minorEastAsia" w:hint="eastAsia"/>
          <w:color w:val="000000"/>
        </w:rPr>
        <w:t>。</w:t>
      </w:r>
    </w:p>
    <w:p w:rsidR="009E1F5E" w:rsidRDefault="0070720A">
      <w:pPr>
        <w:pStyle w:val="aa"/>
        <w:shd w:val="clear" w:color="auto" w:fill="FFFFFF"/>
        <w:spacing w:line="360" w:lineRule="auto"/>
        <w:jc w:val="left"/>
        <w:rPr>
          <w:rFonts w:asciiTheme="minorEastAsia" w:eastAsiaTheme="minorEastAsia" w:hAnsiTheme="minorEastAsia"/>
          <w:color w:val="000000"/>
        </w:rPr>
      </w:pPr>
      <w:r>
        <w:rPr>
          <w:rFonts w:asciiTheme="minorEastAsia" w:eastAsiaTheme="minorEastAsia" w:hAnsiTheme="minorEastAsia" w:hint="eastAsia"/>
          <w:color w:val="000000"/>
        </w:rPr>
        <w:t>A.</w:t>
      </w:r>
      <w:r>
        <w:rPr>
          <w:rFonts w:asciiTheme="minorEastAsia" w:eastAsiaTheme="minorEastAsia" w:hAnsiTheme="minorEastAsia" w:hint="eastAsia"/>
          <w:color w:val="000000"/>
        </w:rPr>
        <w:t>能动性</w:t>
      </w:r>
      <w:r>
        <w:rPr>
          <w:rFonts w:asciiTheme="minorEastAsia" w:eastAsiaTheme="minorEastAsia" w:hAnsiTheme="minorEastAsia" w:hint="eastAsia"/>
          <w:color w:val="000000"/>
        </w:rPr>
        <w:tab/>
      </w:r>
      <w:r>
        <w:rPr>
          <w:rFonts w:asciiTheme="minorEastAsia" w:eastAsiaTheme="minorEastAsia" w:hAnsiTheme="minorEastAsia" w:hint="eastAsia"/>
          <w:color w:val="000000"/>
        </w:rPr>
        <w:tab/>
      </w:r>
      <w:r>
        <w:rPr>
          <w:rFonts w:asciiTheme="minorEastAsia" w:eastAsiaTheme="minorEastAsia" w:hAnsiTheme="minorEastAsia" w:hint="eastAsia"/>
          <w:color w:val="000000"/>
        </w:rPr>
        <w:tab/>
      </w:r>
      <w:r>
        <w:rPr>
          <w:rFonts w:asciiTheme="minorEastAsia" w:eastAsiaTheme="minorEastAsia" w:hAnsiTheme="minorEastAsia" w:hint="eastAsia"/>
          <w:color w:val="000000"/>
        </w:rPr>
        <w:tab/>
      </w:r>
      <w:r>
        <w:rPr>
          <w:rFonts w:asciiTheme="minorEastAsia" w:eastAsiaTheme="minorEastAsia" w:hAnsiTheme="minorEastAsia" w:hint="eastAsia"/>
          <w:color w:val="000000"/>
        </w:rPr>
        <w:tab/>
      </w:r>
      <w:r>
        <w:rPr>
          <w:rFonts w:asciiTheme="minorEastAsia" w:eastAsiaTheme="minorEastAsia" w:hAnsiTheme="minorEastAsia" w:hint="eastAsia"/>
          <w:color w:val="000000"/>
        </w:rPr>
        <w:tab/>
        <w:t>B.</w:t>
      </w:r>
      <w:r>
        <w:rPr>
          <w:rFonts w:asciiTheme="minorEastAsia" w:eastAsiaTheme="minorEastAsia" w:hAnsiTheme="minorEastAsia" w:hint="eastAsia"/>
          <w:color w:val="000000"/>
        </w:rPr>
        <w:t>时效性</w:t>
      </w:r>
      <w:r>
        <w:rPr>
          <w:rFonts w:asciiTheme="minorEastAsia" w:eastAsiaTheme="minorEastAsia" w:hAnsiTheme="minorEastAsia" w:hint="eastAsia"/>
          <w:color w:val="000000"/>
        </w:rPr>
        <w:tab/>
      </w:r>
      <w:r>
        <w:rPr>
          <w:rFonts w:asciiTheme="minorEastAsia" w:eastAsiaTheme="minorEastAsia" w:hAnsiTheme="minorEastAsia" w:hint="eastAsia"/>
          <w:color w:val="000000"/>
        </w:rPr>
        <w:tab/>
      </w:r>
    </w:p>
    <w:p w:rsidR="009E1F5E" w:rsidRDefault="0070720A">
      <w:pPr>
        <w:pStyle w:val="aa"/>
        <w:shd w:val="clear" w:color="auto" w:fill="FFFFFF"/>
        <w:spacing w:line="360" w:lineRule="auto"/>
        <w:jc w:val="left"/>
        <w:rPr>
          <w:rFonts w:asciiTheme="minorEastAsia" w:eastAsiaTheme="minorEastAsia" w:hAnsiTheme="minorEastAsia"/>
          <w:color w:val="000000"/>
        </w:rPr>
      </w:pPr>
      <w:r>
        <w:rPr>
          <w:rFonts w:asciiTheme="minorEastAsia" w:eastAsiaTheme="minorEastAsia" w:hAnsiTheme="minorEastAsia" w:hint="eastAsia"/>
          <w:color w:val="000000"/>
        </w:rPr>
        <w:t>C</w:t>
      </w:r>
      <w:r>
        <w:rPr>
          <w:rFonts w:asciiTheme="minorEastAsia" w:eastAsiaTheme="minorEastAsia" w:hAnsiTheme="minorEastAsia" w:hint="eastAsia"/>
          <w:color w:val="000000"/>
        </w:rPr>
        <w:t>.</w:t>
      </w:r>
      <w:r>
        <w:rPr>
          <w:rFonts w:asciiTheme="minorEastAsia" w:eastAsiaTheme="minorEastAsia" w:hAnsiTheme="minorEastAsia" w:hint="eastAsia"/>
          <w:color w:val="000000"/>
        </w:rPr>
        <w:t>社会性</w:t>
      </w:r>
      <w:r>
        <w:rPr>
          <w:rFonts w:asciiTheme="minorEastAsia" w:eastAsiaTheme="minorEastAsia" w:hAnsiTheme="minorEastAsia" w:hint="eastAsia"/>
          <w:color w:val="000000"/>
        </w:rPr>
        <w:tab/>
      </w:r>
      <w:r>
        <w:rPr>
          <w:rFonts w:asciiTheme="minorEastAsia" w:eastAsiaTheme="minorEastAsia" w:hAnsiTheme="minorEastAsia" w:hint="eastAsia"/>
          <w:color w:val="000000"/>
        </w:rPr>
        <w:tab/>
      </w:r>
      <w:r>
        <w:rPr>
          <w:rFonts w:asciiTheme="minorEastAsia" w:eastAsiaTheme="minorEastAsia" w:hAnsiTheme="minorEastAsia" w:hint="eastAsia"/>
          <w:color w:val="000000"/>
        </w:rPr>
        <w:tab/>
      </w:r>
      <w:r>
        <w:rPr>
          <w:rFonts w:asciiTheme="minorEastAsia" w:eastAsiaTheme="minorEastAsia" w:hAnsiTheme="minorEastAsia" w:hint="eastAsia"/>
          <w:color w:val="000000"/>
        </w:rPr>
        <w:tab/>
      </w:r>
      <w:r>
        <w:rPr>
          <w:rFonts w:asciiTheme="minorEastAsia" w:eastAsiaTheme="minorEastAsia" w:hAnsiTheme="minorEastAsia" w:hint="eastAsia"/>
          <w:color w:val="000000"/>
        </w:rPr>
        <w:tab/>
      </w:r>
      <w:r>
        <w:rPr>
          <w:rFonts w:asciiTheme="minorEastAsia" w:eastAsiaTheme="minorEastAsia" w:hAnsiTheme="minorEastAsia" w:hint="eastAsia"/>
          <w:color w:val="000000"/>
        </w:rPr>
        <w:tab/>
        <w:t>D.</w:t>
      </w:r>
      <w:r>
        <w:rPr>
          <w:rFonts w:asciiTheme="minorEastAsia" w:eastAsiaTheme="minorEastAsia" w:hAnsiTheme="minorEastAsia" w:hint="eastAsia"/>
          <w:color w:val="000000"/>
        </w:rPr>
        <w:t>不变性</w:t>
      </w:r>
    </w:p>
    <w:p w:rsidR="009E1F5E" w:rsidRDefault="0070720A">
      <w:pPr>
        <w:pStyle w:val="aa"/>
        <w:shd w:val="clear" w:color="auto" w:fill="FFFFFF"/>
        <w:spacing w:line="360" w:lineRule="auto"/>
        <w:jc w:val="left"/>
        <w:rPr>
          <w:rFonts w:asciiTheme="minorEastAsia" w:eastAsiaTheme="minorEastAsia" w:hAnsiTheme="minorEastAsia"/>
          <w:color w:val="000000"/>
        </w:rPr>
      </w:pPr>
      <w:r>
        <w:rPr>
          <w:rFonts w:asciiTheme="minorEastAsia" w:eastAsiaTheme="minorEastAsia" w:hAnsiTheme="minorEastAsia" w:hint="eastAsia"/>
          <w:color w:val="000000"/>
        </w:rPr>
        <w:t>9.</w:t>
      </w:r>
      <w:r>
        <w:rPr>
          <w:rFonts w:asciiTheme="minorEastAsia" w:eastAsiaTheme="minorEastAsia" w:hAnsiTheme="minorEastAsia" w:hint="eastAsia"/>
          <w:color w:val="000000"/>
        </w:rPr>
        <w:t>在人力资源成本的计量方法中，历史成本法更易于（</w:t>
      </w:r>
      <w:r>
        <w:rPr>
          <w:rFonts w:asciiTheme="minorEastAsia" w:eastAsiaTheme="minorEastAsia" w:hAnsiTheme="minorEastAsia" w:hint="eastAsia"/>
          <w:color w:val="000000"/>
        </w:rPr>
        <w:t xml:space="preserve">    </w:t>
      </w:r>
      <w:r>
        <w:rPr>
          <w:rFonts w:asciiTheme="minorEastAsia" w:eastAsiaTheme="minorEastAsia" w:hAnsiTheme="minorEastAsia" w:hint="eastAsia"/>
          <w:color w:val="000000"/>
        </w:rPr>
        <w:t>）。</w:t>
      </w:r>
    </w:p>
    <w:p w:rsidR="009E1F5E" w:rsidRDefault="0070720A">
      <w:pPr>
        <w:pStyle w:val="aa"/>
        <w:shd w:val="clear" w:color="auto" w:fill="FFFFFF"/>
        <w:spacing w:line="360" w:lineRule="auto"/>
        <w:jc w:val="left"/>
        <w:rPr>
          <w:rFonts w:asciiTheme="minorEastAsia" w:eastAsiaTheme="minorEastAsia" w:hAnsiTheme="minorEastAsia"/>
          <w:color w:val="000000"/>
        </w:rPr>
      </w:pPr>
      <w:r>
        <w:rPr>
          <w:rFonts w:asciiTheme="minorEastAsia" w:eastAsiaTheme="minorEastAsia" w:hAnsiTheme="minorEastAsia" w:hint="eastAsia"/>
          <w:color w:val="000000"/>
        </w:rPr>
        <w:t xml:space="preserve">　　</w:t>
      </w:r>
      <w:r>
        <w:rPr>
          <w:rFonts w:asciiTheme="minorEastAsia" w:eastAsiaTheme="minorEastAsia" w:hAnsiTheme="minorEastAsia" w:hint="eastAsia"/>
          <w:color w:val="000000"/>
        </w:rPr>
        <w:t>A.</w:t>
      </w:r>
      <w:r>
        <w:rPr>
          <w:rFonts w:asciiTheme="minorEastAsia" w:eastAsiaTheme="minorEastAsia" w:hAnsiTheme="minorEastAsia" w:hint="eastAsia"/>
          <w:color w:val="000000"/>
        </w:rPr>
        <w:t>理解和接受</w:t>
      </w:r>
    </w:p>
    <w:p w:rsidR="009E1F5E" w:rsidRDefault="0070720A">
      <w:pPr>
        <w:pStyle w:val="aa"/>
        <w:shd w:val="clear" w:color="auto" w:fill="FFFFFF"/>
        <w:spacing w:line="360" w:lineRule="auto"/>
        <w:jc w:val="left"/>
        <w:rPr>
          <w:rFonts w:asciiTheme="minorEastAsia" w:eastAsiaTheme="minorEastAsia" w:hAnsiTheme="minorEastAsia"/>
          <w:color w:val="000000"/>
        </w:rPr>
      </w:pPr>
      <w:r>
        <w:rPr>
          <w:rFonts w:asciiTheme="minorEastAsia" w:eastAsiaTheme="minorEastAsia" w:hAnsiTheme="minorEastAsia" w:hint="eastAsia"/>
          <w:color w:val="000000"/>
        </w:rPr>
        <w:t xml:space="preserve">　　</w:t>
      </w:r>
      <w:r>
        <w:rPr>
          <w:rFonts w:asciiTheme="minorEastAsia" w:eastAsiaTheme="minorEastAsia" w:hAnsiTheme="minorEastAsia" w:hint="eastAsia"/>
          <w:color w:val="000000"/>
        </w:rPr>
        <w:t>B.</w:t>
      </w:r>
      <w:r>
        <w:rPr>
          <w:rFonts w:asciiTheme="minorEastAsia" w:eastAsiaTheme="minorEastAsia" w:hAnsiTheme="minorEastAsia" w:hint="eastAsia"/>
          <w:color w:val="000000"/>
        </w:rPr>
        <w:t>衡量人力资源可能的发展</w:t>
      </w:r>
    </w:p>
    <w:p w:rsidR="009E1F5E" w:rsidRDefault="0070720A">
      <w:pPr>
        <w:pStyle w:val="aa"/>
        <w:shd w:val="clear" w:color="auto" w:fill="FFFFFF"/>
        <w:spacing w:line="360" w:lineRule="auto"/>
        <w:jc w:val="left"/>
        <w:rPr>
          <w:rFonts w:asciiTheme="minorEastAsia" w:eastAsiaTheme="minorEastAsia" w:hAnsiTheme="minorEastAsia"/>
          <w:color w:val="000000"/>
        </w:rPr>
      </w:pPr>
      <w:r>
        <w:rPr>
          <w:rFonts w:asciiTheme="minorEastAsia" w:eastAsiaTheme="minorEastAsia" w:hAnsiTheme="minorEastAsia" w:hint="eastAsia"/>
          <w:color w:val="000000"/>
        </w:rPr>
        <w:t xml:space="preserve">　　</w:t>
      </w:r>
      <w:r>
        <w:rPr>
          <w:rFonts w:asciiTheme="minorEastAsia" w:eastAsiaTheme="minorEastAsia" w:hAnsiTheme="minorEastAsia" w:hint="eastAsia"/>
          <w:color w:val="000000"/>
        </w:rPr>
        <w:t>C.</w:t>
      </w:r>
      <w:r>
        <w:rPr>
          <w:rFonts w:asciiTheme="minorEastAsia" w:eastAsiaTheme="minorEastAsia" w:hAnsiTheme="minorEastAsia" w:hint="eastAsia"/>
          <w:color w:val="000000"/>
        </w:rPr>
        <w:t>加强人力资源流失的管理</w:t>
      </w:r>
    </w:p>
    <w:p w:rsidR="009E1F5E" w:rsidRDefault="0070720A">
      <w:pPr>
        <w:pStyle w:val="aa"/>
        <w:shd w:val="clear" w:color="auto" w:fill="FFFFFF"/>
        <w:spacing w:line="360" w:lineRule="auto"/>
        <w:jc w:val="left"/>
        <w:rPr>
          <w:rFonts w:asciiTheme="minorEastAsia" w:eastAsiaTheme="minorEastAsia" w:hAnsiTheme="minorEastAsia"/>
          <w:color w:val="000000"/>
        </w:rPr>
      </w:pPr>
      <w:r>
        <w:rPr>
          <w:rFonts w:asciiTheme="minorEastAsia" w:eastAsiaTheme="minorEastAsia" w:hAnsiTheme="minorEastAsia" w:hint="eastAsia"/>
          <w:color w:val="000000"/>
        </w:rPr>
        <w:t xml:space="preserve">　　</w:t>
      </w:r>
      <w:r>
        <w:rPr>
          <w:rFonts w:asciiTheme="minorEastAsia" w:eastAsiaTheme="minorEastAsia" w:hAnsiTheme="minorEastAsia" w:hint="eastAsia"/>
          <w:color w:val="000000"/>
        </w:rPr>
        <w:t>D.</w:t>
      </w:r>
      <w:r>
        <w:rPr>
          <w:rFonts w:asciiTheme="minorEastAsia" w:eastAsiaTheme="minorEastAsia" w:hAnsiTheme="minorEastAsia" w:hint="eastAsia"/>
          <w:color w:val="000000"/>
        </w:rPr>
        <w:t>核算员工培训的成本</w:t>
      </w:r>
    </w:p>
    <w:p w:rsidR="009E1F5E" w:rsidRDefault="0070720A">
      <w:pPr>
        <w:pStyle w:val="aa"/>
        <w:shd w:val="clear" w:color="auto" w:fill="FFFFFF"/>
        <w:spacing w:line="360" w:lineRule="auto"/>
        <w:jc w:val="left"/>
        <w:rPr>
          <w:rFonts w:asciiTheme="minorEastAsia" w:eastAsiaTheme="minorEastAsia" w:hAnsiTheme="minorEastAsia"/>
          <w:color w:val="000000"/>
        </w:rPr>
      </w:pPr>
      <w:r>
        <w:rPr>
          <w:rFonts w:asciiTheme="minorEastAsia" w:eastAsiaTheme="minorEastAsia" w:hAnsiTheme="minorEastAsia" w:hint="eastAsia"/>
          <w:color w:val="000000"/>
        </w:rPr>
        <w:t>10</w:t>
      </w:r>
      <w:r>
        <w:rPr>
          <w:rFonts w:asciiTheme="minorEastAsia" w:eastAsiaTheme="minorEastAsia" w:hAnsiTheme="minorEastAsia" w:hint="eastAsia"/>
          <w:color w:val="000000"/>
        </w:rPr>
        <w:t>.</w:t>
      </w:r>
      <w:r>
        <w:rPr>
          <w:rFonts w:asciiTheme="minorEastAsia" w:eastAsiaTheme="minorEastAsia" w:hAnsiTheme="minorEastAsia" w:hint="eastAsia"/>
          <w:color w:val="000000"/>
        </w:rPr>
        <w:t>员工福利的发展经过了不同的发展阶段，成熟发展阶段是指（</w:t>
      </w:r>
      <w:r>
        <w:rPr>
          <w:rFonts w:asciiTheme="minorEastAsia" w:eastAsiaTheme="minorEastAsia" w:hAnsiTheme="minorEastAsia" w:hint="eastAsia"/>
          <w:color w:val="000000"/>
        </w:rPr>
        <w:t xml:space="preserve">    </w:t>
      </w:r>
      <w:r>
        <w:rPr>
          <w:rFonts w:asciiTheme="minorEastAsia" w:eastAsiaTheme="minorEastAsia" w:hAnsiTheme="minorEastAsia" w:hint="eastAsia"/>
          <w:color w:val="000000"/>
        </w:rPr>
        <w:t>）。</w:t>
      </w:r>
    </w:p>
    <w:p w:rsidR="009E1F5E" w:rsidRDefault="0070720A">
      <w:pPr>
        <w:pStyle w:val="aa"/>
        <w:shd w:val="clear" w:color="auto" w:fill="FFFFFF"/>
        <w:spacing w:line="360" w:lineRule="auto"/>
        <w:jc w:val="left"/>
        <w:rPr>
          <w:rFonts w:asciiTheme="minorEastAsia" w:eastAsiaTheme="minorEastAsia" w:hAnsiTheme="minorEastAsia"/>
          <w:color w:val="000000"/>
        </w:rPr>
      </w:pPr>
      <w:r>
        <w:rPr>
          <w:rFonts w:asciiTheme="minorEastAsia" w:eastAsiaTheme="minorEastAsia" w:hAnsiTheme="minorEastAsia" w:hint="eastAsia"/>
          <w:color w:val="000000"/>
        </w:rPr>
        <w:t xml:space="preserve">　　</w:t>
      </w:r>
      <w:r>
        <w:rPr>
          <w:rFonts w:asciiTheme="minorEastAsia" w:eastAsiaTheme="minorEastAsia" w:hAnsiTheme="minorEastAsia" w:hint="eastAsia"/>
          <w:color w:val="000000"/>
        </w:rPr>
        <w:t>A.</w:t>
      </w:r>
      <w:r>
        <w:rPr>
          <w:rFonts w:asciiTheme="minorEastAsia" w:eastAsiaTheme="minorEastAsia" w:hAnsiTheme="minorEastAsia" w:hint="eastAsia"/>
          <w:color w:val="000000"/>
        </w:rPr>
        <w:t>社会保障协调发展时期</w:t>
      </w:r>
    </w:p>
    <w:p w:rsidR="009E1F5E" w:rsidRDefault="0070720A">
      <w:pPr>
        <w:pStyle w:val="aa"/>
        <w:shd w:val="clear" w:color="auto" w:fill="FFFFFF"/>
        <w:spacing w:line="360" w:lineRule="auto"/>
        <w:jc w:val="left"/>
        <w:rPr>
          <w:rFonts w:asciiTheme="minorEastAsia" w:eastAsiaTheme="minorEastAsia" w:hAnsiTheme="minorEastAsia"/>
          <w:color w:val="000000"/>
        </w:rPr>
      </w:pPr>
      <w:r>
        <w:rPr>
          <w:rFonts w:asciiTheme="minorEastAsia" w:eastAsiaTheme="minorEastAsia" w:hAnsiTheme="minorEastAsia" w:hint="eastAsia"/>
          <w:color w:val="000000"/>
        </w:rPr>
        <w:t xml:space="preserve">　　</w:t>
      </w:r>
      <w:r>
        <w:rPr>
          <w:rFonts w:asciiTheme="minorEastAsia" w:eastAsiaTheme="minorEastAsia" w:hAnsiTheme="minorEastAsia" w:hint="eastAsia"/>
          <w:color w:val="000000"/>
        </w:rPr>
        <w:t>B.</w:t>
      </w:r>
      <w:r>
        <w:rPr>
          <w:rFonts w:asciiTheme="minorEastAsia" w:eastAsiaTheme="minorEastAsia" w:hAnsiTheme="minorEastAsia" w:hint="eastAsia"/>
          <w:color w:val="000000"/>
        </w:rPr>
        <w:t>企业自我管理时期</w:t>
      </w:r>
    </w:p>
    <w:p w:rsidR="009E1F5E" w:rsidRDefault="0070720A">
      <w:pPr>
        <w:pStyle w:val="aa"/>
        <w:shd w:val="clear" w:color="auto" w:fill="FFFFFF"/>
        <w:spacing w:line="360" w:lineRule="auto"/>
        <w:jc w:val="left"/>
        <w:rPr>
          <w:rFonts w:asciiTheme="minorEastAsia" w:eastAsiaTheme="minorEastAsia" w:hAnsiTheme="minorEastAsia"/>
          <w:color w:val="000000"/>
        </w:rPr>
      </w:pPr>
      <w:r>
        <w:rPr>
          <w:rFonts w:asciiTheme="minorEastAsia" w:eastAsiaTheme="minorEastAsia" w:hAnsiTheme="minorEastAsia" w:hint="eastAsia"/>
          <w:color w:val="000000"/>
        </w:rPr>
        <w:t xml:space="preserve">　　</w:t>
      </w:r>
      <w:r>
        <w:rPr>
          <w:rFonts w:asciiTheme="minorEastAsia" w:eastAsiaTheme="minorEastAsia" w:hAnsiTheme="minorEastAsia" w:hint="eastAsia"/>
          <w:color w:val="000000"/>
        </w:rPr>
        <w:t>C.</w:t>
      </w:r>
      <w:r>
        <w:rPr>
          <w:rFonts w:asciiTheme="minorEastAsia" w:eastAsiaTheme="minorEastAsia" w:hAnsiTheme="minorEastAsia" w:hint="eastAsia"/>
          <w:color w:val="000000"/>
        </w:rPr>
        <w:t>政府介入时期</w:t>
      </w:r>
    </w:p>
    <w:p w:rsidR="009E1F5E" w:rsidRDefault="0070720A">
      <w:pPr>
        <w:pStyle w:val="aa"/>
        <w:shd w:val="clear" w:color="auto" w:fill="FFFFFF"/>
        <w:spacing w:line="360" w:lineRule="auto"/>
        <w:jc w:val="left"/>
        <w:rPr>
          <w:rFonts w:asciiTheme="minorEastAsia" w:eastAsiaTheme="minorEastAsia" w:hAnsiTheme="minorEastAsia"/>
          <w:color w:val="000000"/>
        </w:rPr>
      </w:pPr>
      <w:r>
        <w:rPr>
          <w:rFonts w:asciiTheme="minorEastAsia" w:eastAsiaTheme="minorEastAsia" w:hAnsiTheme="minorEastAsia" w:hint="eastAsia"/>
          <w:color w:val="000000"/>
        </w:rPr>
        <w:t xml:space="preserve">　　</w:t>
      </w:r>
      <w:r>
        <w:rPr>
          <w:rFonts w:asciiTheme="minorEastAsia" w:eastAsiaTheme="minorEastAsia" w:hAnsiTheme="minorEastAsia" w:hint="eastAsia"/>
          <w:color w:val="000000"/>
        </w:rPr>
        <w:t>D.</w:t>
      </w:r>
      <w:r>
        <w:rPr>
          <w:rFonts w:asciiTheme="minorEastAsia" w:eastAsiaTheme="minorEastAsia" w:hAnsiTheme="minorEastAsia" w:hint="eastAsia"/>
          <w:color w:val="000000"/>
        </w:rPr>
        <w:t>市场经营管理时期</w:t>
      </w:r>
    </w:p>
    <w:p w:rsidR="009E1F5E" w:rsidRDefault="0070720A">
      <w:pPr>
        <w:pStyle w:val="aa"/>
        <w:shd w:val="clear" w:color="auto" w:fill="FFFFFF"/>
        <w:spacing w:line="360" w:lineRule="auto"/>
        <w:jc w:val="left"/>
        <w:rPr>
          <w:rFonts w:ascii="微软雅黑" w:eastAsia="微软雅黑" w:hAnsi="微软雅黑"/>
          <w:color w:val="000000"/>
          <w:sz w:val="21"/>
          <w:szCs w:val="21"/>
        </w:rPr>
      </w:pPr>
      <w:r>
        <w:rPr>
          <w:rStyle w:val="ab"/>
          <w:rFonts w:hint="eastAsia"/>
        </w:rPr>
        <w:lastRenderedPageBreak/>
        <w:t>二、判断题（每题</w:t>
      </w:r>
      <w:r>
        <w:rPr>
          <w:rStyle w:val="ab"/>
          <w:rFonts w:hint="eastAsia"/>
        </w:rPr>
        <w:t>2</w:t>
      </w:r>
      <w:r>
        <w:rPr>
          <w:rStyle w:val="ab"/>
          <w:rFonts w:hint="eastAsia"/>
        </w:rPr>
        <w:t>分，共</w:t>
      </w:r>
      <w:r>
        <w:rPr>
          <w:rStyle w:val="ab"/>
          <w:rFonts w:hint="eastAsia"/>
        </w:rPr>
        <w:t>10</w:t>
      </w:r>
      <w:r>
        <w:rPr>
          <w:rStyle w:val="ab"/>
          <w:rFonts w:hint="eastAsia"/>
        </w:rPr>
        <w:t>分，对的在括号中打√，错误的在括号中打×）</w:t>
      </w:r>
      <w:r>
        <w:rPr>
          <w:rStyle w:val="ab"/>
          <w:rFonts w:hint="eastAsia"/>
        </w:rPr>
        <w:t> </w:t>
      </w:r>
      <w:r>
        <w:rPr>
          <w:rFonts w:ascii="微软雅黑" w:eastAsia="微软雅黑" w:hAnsi="微软雅黑" w:hint="eastAsia"/>
          <w:b/>
          <w:bCs/>
          <w:color w:val="000000"/>
          <w:sz w:val="21"/>
          <w:szCs w:val="21"/>
        </w:rPr>
        <w:br/>
      </w:r>
      <w:r>
        <w:rPr>
          <w:rFonts w:asciiTheme="minorEastAsia" w:eastAsiaTheme="minorEastAsia" w:hAnsiTheme="minorEastAsia" w:hint="eastAsia"/>
          <w:color w:val="000000"/>
        </w:rPr>
        <w:t>1</w:t>
      </w:r>
      <w:r>
        <w:rPr>
          <w:rFonts w:asciiTheme="minorEastAsia" w:eastAsiaTheme="minorEastAsia" w:hAnsiTheme="minorEastAsia" w:hint="eastAsia"/>
          <w:color w:val="000000"/>
        </w:rPr>
        <w:t xml:space="preserve">. </w:t>
      </w:r>
      <w:r>
        <w:rPr>
          <w:rFonts w:asciiTheme="minorEastAsia" w:eastAsiaTheme="minorEastAsia" w:hAnsiTheme="minorEastAsia" w:hint="eastAsia"/>
          <w:color w:val="000000"/>
        </w:rPr>
        <w:t>公共部门内部的生态环境决定和制约着人力资源开发和管理的活动。</w:t>
      </w:r>
      <w:r>
        <w:rPr>
          <w:rFonts w:asciiTheme="minorEastAsia" w:eastAsiaTheme="minorEastAsia" w:hAnsiTheme="minorEastAsia" w:hint="eastAsia"/>
          <w:color w:val="000000"/>
        </w:rPr>
        <w:t>(   </w:t>
      </w:r>
      <w:r>
        <w:rPr>
          <w:rFonts w:asciiTheme="minorEastAsia" w:eastAsiaTheme="minorEastAsia" w:hAnsiTheme="minorEastAsia" w:hint="eastAsia"/>
          <w:b/>
          <w:bCs/>
          <w:color w:val="000000"/>
        </w:rPr>
        <w:t>   </w:t>
      </w:r>
      <w:r>
        <w:rPr>
          <w:rFonts w:asciiTheme="minorEastAsia" w:eastAsiaTheme="minorEastAsia" w:hAnsiTheme="minorEastAsia" w:hint="eastAsia"/>
          <w:color w:val="000000"/>
        </w:rPr>
        <w:t>  )</w:t>
      </w:r>
      <w:r>
        <w:rPr>
          <w:rFonts w:asciiTheme="minorEastAsia" w:eastAsiaTheme="minorEastAsia" w:hAnsiTheme="minorEastAsia" w:hint="eastAsia"/>
          <w:color w:val="000000"/>
        </w:rPr>
        <w:br/>
      </w:r>
      <w:r>
        <w:rPr>
          <w:rFonts w:asciiTheme="minorEastAsia" w:eastAsiaTheme="minorEastAsia" w:hAnsiTheme="minorEastAsia" w:hint="eastAsia"/>
          <w:color w:val="000000"/>
        </w:rPr>
        <w:t>2</w:t>
      </w:r>
      <w:r>
        <w:rPr>
          <w:rFonts w:asciiTheme="minorEastAsia" w:eastAsiaTheme="minorEastAsia" w:hAnsiTheme="minorEastAsia" w:hint="eastAsia"/>
          <w:color w:val="000000"/>
        </w:rPr>
        <w:t>.</w:t>
      </w:r>
      <w:r>
        <w:rPr>
          <w:rFonts w:asciiTheme="minorEastAsia" w:eastAsiaTheme="minorEastAsia" w:hAnsiTheme="minorEastAsia" w:hint="eastAsia"/>
          <w:color w:val="000000"/>
        </w:rPr>
        <w:t>我国现行的户籍制度是为限制人员流动设计的，附着其上的功能太多，已不合市场经济的要求。</w:t>
      </w:r>
      <w:r>
        <w:rPr>
          <w:rFonts w:asciiTheme="minorEastAsia" w:eastAsiaTheme="minorEastAsia" w:hAnsiTheme="minorEastAsia" w:hint="eastAsia"/>
          <w:color w:val="000000"/>
        </w:rPr>
        <w:t>(     )</w:t>
      </w:r>
      <w:r>
        <w:rPr>
          <w:rFonts w:asciiTheme="minorEastAsia" w:eastAsiaTheme="minorEastAsia" w:hAnsiTheme="minorEastAsia" w:hint="eastAsia"/>
          <w:color w:val="000000"/>
        </w:rPr>
        <w:br/>
      </w:r>
      <w:r>
        <w:rPr>
          <w:rFonts w:asciiTheme="minorEastAsia" w:eastAsiaTheme="minorEastAsia" w:hAnsiTheme="minorEastAsia" w:hint="eastAsia"/>
          <w:color w:val="000000"/>
        </w:rPr>
        <w:t>3</w:t>
      </w:r>
      <w:r>
        <w:rPr>
          <w:rFonts w:asciiTheme="minorEastAsia" w:eastAsiaTheme="minorEastAsia" w:hAnsiTheme="minorEastAsia" w:hint="eastAsia"/>
          <w:color w:val="000000"/>
        </w:rPr>
        <w:t>.</w:t>
      </w:r>
      <w:r>
        <w:rPr>
          <w:rFonts w:asciiTheme="minorEastAsia" w:eastAsiaTheme="minorEastAsia" w:hAnsiTheme="minorEastAsia" w:hint="eastAsia"/>
          <w:color w:val="000000"/>
        </w:rPr>
        <w:t>我国现行的公务员职位分类制度兼具品位分类和职位分类之长。</w:t>
      </w:r>
      <w:r>
        <w:rPr>
          <w:rFonts w:asciiTheme="minorEastAsia" w:eastAsiaTheme="minorEastAsia" w:hAnsiTheme="minorEastAsia" w:hint="eastAsia"/>
          <w:color w:val="000000"/>
        </w:rPr>
        <w:t>  (  </w:t>
      </w:r>
      <w:r>
        <w:rPr>
          <w:rFonts w:asciiTheme="minorEastAsia" w:eastAsiaTheme="minorEastAsia" w:hAnsiTheme="minorEastAsia" w:hint="eastAsia"/>
          <w:b/>
          <w:bCs/>
          <w:color w:val="000000"/>
        </w:rPr>
        <w:t>     </w:t>
      </w:r>
      <w:r>
        <w:rPr>
          <w:rFonts w:asciiTheme="minorEastAsia" w:eastAsiaTheme="minorEastAsia" w:hAnsiTheme="minorEastAsia" w:hint="eastAsia"/>
          <w:color w:val="000000"/>
        </w:rPr>
        <w:t>)</w:t>
      </w:r>
      <w:r>
        <w:rPr>
          <w:rFonts w:asciiTheme="minorEastAsia" w:eastAsiaTheme="minorEastAsia" w:hAnsiTheme="minorEastAsia" w:hint="eastAsia"/>
          <w:color w:val="000000"/>
        </w:rPr>
        <w:br/>
      </w:r>
      <w:r>
        <w:rPr>
          <w:rFonts w:asciiTheme="minorEastAsia" w:eastAsiaTheme="minorEastAsia" w:hAnsiTheme="minorEastAsia" w:hint="eastAsia"/>
          <w:color w:val="000000"/>
        </w:rPr>
        <w:t>4</w:t>
      </w:r>
      <w:r>
        <w:rPr>
          <w:rFonts w:asciiTheme="minorEastAsia" w:eastAsiaTheme="minorEastAsia" w:hAnsiTheme="minorEastAsia" w:hint="eastAsia"/>
          <w:color w:val="000000"/>
        </w:rPr>
        <w:t>.</w:t>
      </w:r>
      <w:r>
        <w:rPr>
          <w:rFonts w:asciiTheme="minorEastAsia" w:eastAsiaTheme="minorEastAsia" w:hAnsiTheme="minorEastAsia" w:hint="eastAsia"/>
          <w:color w:val="000000"/>
        </w:rPr>
        <w:t>在我国，根据规定公共部门每人每年参加知识更新培训的时间累计不得少于</w:t>
      </w:r>
      <w:r>
        <w:rPr>
          <w:rFonts w:asciiTheme="minorEastAsia" w:eastAsiaTheme="minorEastAsia" w:hAnsiTheme="minorEastAsia" w:hint="eastAsia"/>
          <w:color w:val="000000"/>
        </w:rPr>
        <w:t>5</w:t>
      </w:r>
      <w:r>
        <w:rPr>
          <w:rFonts w:asciiTheme="minorEastAsia" w:eastAsiaTheme="minorEastAsia" w:hAnsiTheme="minorEastAsia" w:hint="eastAsia"/>
          <w:color w:val="000000"/>
        </w:rPr>
        <w:t>天，以公职人员补充、更新知识和拓宽相关知识面为目的。</w:t>
      </w:r>
      <w:r>
        <w:rPr>
          <w:rFonts w:asciiTheme="minorEastAsia" w:eastAsiaTheme="minorEastAsia" w:hAnsiTheme="minorEastAsia" w:hint="eastAsia"/>
          <w:color w:val="000000"/>
        </w:rPr>
        <w:t>    (   </w:t>
      </w:r>
      <w:r>
        <w:rPr>
          <w:rFonts w:asciiTheme="minorEastAsia" w:eastAsiaTheme="minorEastAsia" w:hAnsiTheme="minorEastAsia" w:hint="eastAsia"/>
          <w:b/>
          <w:bCs/>
          <w:color w:val="000000"/>
        </w:rPr>
        <w:t>   </w:t>
      </w:r>
      <w:r>
        <w:rPr>
          <w:rFonts w:asciiTheme="minorEastAsia" w:eastAsiaTheme="minorEastAsia" w:hAnsiTheme="minorEastAsia" w:hint="eastAsia"/>
          <w:color w:val="000000"/>
        </w:rPr>
        <w:t> )</w:t>
      </w:r>
      <w:r>
        <w:rPr>
          <w:rFonts w:asciiTheme="minorEastAsia" w:eastAsiaTheme="minorEastAsia" w:hAnsiTheme="minorEastAsia" w:hint="eastAsia"/>
          <w:color w:val="000000"/>
        </w:rPr>
        <w:br/>
      </w:r>
      <w:r>
        <w:rPr>
          <w:rFonts w:asciiTheme="minorEastAsia" w:eastAsiaTheme="minorEastAsia" w:hAnsiTheme="minorEastAsia" w:hint="eastAsia"/>
          <w:color w:val="000000"/>
        </w:rPr>
        <w:t>5</w:t>
      </w:r>
      <w:r>
        <w:rPr>
          <w:rFonts w:asciiTheme="minorEastAsia" w:eastAsiaTheme="minorEastAsia" w:hAnsiTheme="minorEastAsia" w:hint="eastAsia"/>
          <w:color w:val="000000"/>
        </w:rPr>
        <w:t>.</w:t>
      </w:r>
      <w:r>
        <w:rPr>
          <w:rFonts w:asciiTheme="minorEastAsia" w:eastAsiaTheme="minorEastAsia" w:hAnsiTheme="minorEastAsia" w:hint="eastAsia"/>
          <w:color w:val="000000"/>
        </w:rPr>
        <w:t>开发人才是当今世界各国特别是发达国家争夺人才的主要形式。</w:t>
      </w:r>
      <w:r>
        <w:rPr>
          <w:rFonts w:asciiTheme="minorEastAsia" w:eastAsiaTheme="minorEastAsia" w:hAnsiTheme="minorEastAsia" w:hint="eastAsia"/>
          <w:color w:val="000000"/>
        </w:rPr>
        <w:t>(   </w:t>
      </w:r>
      <w:r>
        <w:rPr>
          <w:rFonts w:asciiTheme="minorEastAsia" w:eastAsiaTheme="minorEastAsia" w:hAnsiTheme="minorEastAsia" w:hint="eastAsia"/>
          <w:b/>
          <w:bCs/>
          <w:color w:val="000000"/>
        </w:rPr>
        <w:t> </w:t>
      </w:r>
      <w:r>
        <w:rPr>
          <w:rFonts w:asciiTheme="minorEastAsia" w:eastAsiaTheme="minorEastAsia" w:hAnsiTheme="minorEastAsia" w:hint="eastAsia"/>
          <w:color w:val="000000"/>
        </w:rPr>
        <w:t>   )</w:t>
      </w:r>
      <w:r>
        <w:rPr>
          <w:rFonts w:asciiTheme="minorEastAsia" w:eastAsiaTheme="minorEastAsia" w:hAnsiTheme="minorEastAsia" w:hint="eastAsia"/>
          <w:color w:val="000000"/>
        </w:rPr>
        <w:br/>
      </w:r>
    </w:p>
    <w:p w:rsidR="009E1F5E" w:rsidRDefault="0070720A">
      <w:pPr>
        <w:pStyle w:val="aa"/>
        <w:shd w:val="clear" w:color="auto" w:fill="FFFFFF"/>
        <w:spacing w:line="360" w:lineRule="auto"/>
        <w:rPr>
          <w:rFonts w:asciiTheme="minorEastAsia" w:eastAsiaTheme="minorEastAsia" w:hAnsiTheme="minorEastAsia"/>
          <w:color w:val="000000"/>
        </w:rPr>
      </w:pPr>
      <w:r>
        <w:rPr>
          <w:rStyle w:val="ab"/>
          <w:rFonts w:hint="eastAsia"/>
        </w:rPr>
        <w:t>三、名词</w:t>
      </w:r>
      <w:r>
        <w:rPr>
          <w:rStyle w:val="ab"/>
          <w:rFonts w:hint="eastAsia"/>
        </w:rPr>
        <w:t>解释</w:t>
      </w:r>
      <w:r>
        <w:rPr>
          <w:rStyle w:val="ab"/>
          <w:rFonts w:hint="eastAsia"/>
        </w:rPr>
        <w:t>(</w:t>
      </w:r>
      <w:r>
        <w:rPr>
          <w:rStyle w:val="ab"/>
          <w:rFonts w:hint="eastAsia"/>
        </w:rPr>
        <w:t>每小题</w:t>
      </w:r>
      <w:r>
        <w:rPr>
          <w:rStyle w:val="ab"/>
          <w:rFonts w:hint="eastAsia"/>
        </w:rPr>
        <w:t>5</w:t>
      </w:r>
      <w:r>
        <w:rPr>
          <w:rStyle w:val="ab"/>
          <w:rFonts w:hint="eastAsia"/>
        </w:rPr>
        <w:t>分，共</w:t>
      </w:r>
      <w:r>
        <w:rPr>
          <w:rStyle w:val="ab"/>
          <w:rFonts w:hint="eastAsia"/>
        </w:rPr>
        <w:t>20</w:t>
      </w:r>
      <w:r>
        <w:rPr>
          <w:rStyle w:val="ab"/>
          <w:rFonts w:hint="eastAsia"/>
        </w:rPr>
        <w:t>分</w:t>
      </w:r>
      <w:r>
        <w:rPr>
          <w:rStyle w:val="ab"/>
          <w:rFonts w:hint="eastAsia"/>
        </w:rPr>
        <w:t>) </w:t>
      </w:r>
      <w:r>
        <w:rPr>
          <w:rFonts w:ascii="微软雅黑" w:eastAsia="微软雅黑" w:hAnsi="微软雅黑" w:hint="eastAsia"/>
          <w:b/>
          <w:bCs/>
          <w:color w:val="000000"/>
          <w:sz w:val="21"/>
          <w:szCs w:val="21"/>
        </w:rPr>
        <w:br/>
      </w:r>
      <w:r>
        <w:rPr>
          <w:rFonts w:asciiTheme="minorEastAsia" w:eastAsiaTheme="minorEastAsia" w:hAnsiTheme="minorEastAsia" w:hint="eastAsia"/>
          <w:color w:val="000000"/>
        </w:rPr>
        <w:t>1.</w:t>
      </w:r>
      <w:r>
        <w:rPr>
          <w:rFonts w:asciiTheme="minorEastAsia" w:eastAsiaTheme="minorEastAsia" w:hAnsiTheme="minorEastAsia" w:hint="eastAsia"/>
          <w:color w:val="000000"/>
        </w:rPr>
        <w:t>负向激励</w:t>
      </w:r>
      <w:r>
        <w:rPr>
          <w:rFonts w:asciiTheme="minorEastAsia" w:eastAsiaTheme="minorEastAsia" w:hAnsiTheme="minorEastAsia" w:hint="eastAsia"/>
          <w:color w:val="000000"/>
        </w:rPr>
        <w:t>      </w:t>
      </w:r>
    </w:p>
    <w:p w:rsidR="009E1F5E" w:rsidRDefault="009E1F5E">
      <w:pPr>
        <w:pStyle w:val="aa"/>
        <w:shd w:val="clear" w:color="auto" w:fill="FFFFFF"/>
        <w:spacing w:line="360" w:lineRule="auto"/>
        <w:rPr>
          <w:rFonts w:asciiTheme="minorEastAsia" w:eastAsiaTheme="minorEastAsia" w:hAnsiTheme="minorEastAsia"/>
          <w:color w:val="000000"/>
        </w:rPr>
      </w:pPr>
    </w:p>
    <w:p w:rsidR="009E1F5E" w:rsidRDefault="009E1F5E">
      <w:pPr>
        <w:pStyle w:val="aa"/>
        <w:shd w:val="clear" w:color="auto" w:fill="FFFFFF"/>
        <w:spacing w:line="360" w:lineRule="auto"/>
        <w:rPr>
          <w:rFonts w:asciiTheme="minorEastAsia" w:eastAsiaTheme="minorEastAsia" w:hAnsiTheme="minorEastAsia"/>
          <w:color w:val="000000"/>
        </w:rPr>
      </w:pPr>
    </w:p>
    <w:p w:rsidR="009E1F5E" w:rsidRDefault="009E1F5E">
      <w:pPr>
        <w:pStyle w:val="aa"/>
        <w:shd w:val="clear" w:color="auto" w:fill="FFFFFF"/>
        <w:spacing w:line="360" w:lineRule="auto"/>
        <w:rPr>
          <w:rFonts w:asciiTheme="minorEastAsia" w:eastAsiaTheme="minorEastAsia" w:hAnsiTheme="minorEastAsia"/>
          <w:color w:val="000000"/>
        </w:rPr>
      </w:pPr>
    </w:p>
    <w:p w:rsidR="009E1F5E" w:rsidRDefault="0070720A">
      <w:pPr>
        <w:pStyle w:val="aa"/>
        <w:shd w:val="clear" w:color="auto" w:fill="FFFFFF"/>
        <w:spacing w:line="360" w:lineRule="auto"/>
        <w:rPr>
          <w:rFonts w:asciiTheme="minorEastAsia" w:eastAsiaTheme="minorEastAsia" w:hAnsiTheme="minorEastAsia"/>
          <w:color w:val="000000"/>
        </w:rPr>
      </w:pPr>
      <w:r>
        <w:rPr>
          <w:rFonts w:asciiTheme="minorEastAsia" w:eastAsiaTheme="minorEastAsia" w:hAnsiTheme="minorEastAsia" w:hint="eastAsia"/>
          <w:color w:val="000000"/>
        </w:rPr>
        <w:br/>
      </w:r>
      <w:r>
        <w:rPr>
          <w:rFonts w:asciiTheme="minorEastAsia" w:eastAsiaTheme="minorEastAsia" w:hAnsiTheme="minorEastAsia" w:hint="eastAsia"/>
          <w:color w:val="000000"/>
        </w:rPr>
        <w:t>2</w:t>
      </w:r>
      <w:r>
        <w:rPr>
          <w:rFonts w:asciiTheme="minorEastAsia" w:eastAsiaTheme="minorEastAsia" w:hAnsiTheme="minorEastAsia" w:hint="eastAsia"/>
          <w:color w:val="000000"/>
        </w:rPr>
        <w:t>.</w:t>
      </w:r>
      <w:r>
        <w:rPr>
          <w:rFonts w:asciiTheme="minorEastAsia" w:eastAsiaTheme="minorEastAsia" w:hAnsiTheme="minorEastAsia" w:hint="eastAsia"/>
          <w:color w:val="000000"/>
        </w:rPr>
        <w:t>降职</w:t>
      </w:r>
      <w:r>
        <w:rPr>
          <w:rFonts w:asciiTheme="minorEastAsia" w:eastAsiaTheme="minorEastAsia" w:hAnsiTheme="minorEastAsia" w:hint="eastAsia"/>
          <w:color w:val="000000"/>
        </w:rPr>
        <w:t>     </w:t>
      </w:r>
    </w:p>
    <w:p w:rsidR="009E1F5E" w:rsidRDefault="009E1F5E">
      <w:pPr>
        <w:spacing w:line="360" w:lineRule="auto"/>
        <w:rPr>
          <w:rFonts w:asciiTheme="minorEastAsia" w:eastAsiaTheme="minorEastAsia" w:hAnsiTheme="minorEastAsia"/>
          <w:sz w:val="24"/>
        </w:rPr>
      </w:pPr>
    </w:p>
    <w:p w:rsidR="009E1F5E" w:rsidRDefault="009E1F5E">
      <w:pPr>
        <w:spacing w:line="360" w:lineRule="auto"/>
        <w:rPr>
          <w:rFonts w:asciiTheme="minorEastAsia" w:eastAsiaTheme="minorEastAsia" w:hAnsiTheme="minorEastAsia"/>
          <w:sz w:val="24"/>
        </w:rPr>
      </w:pPr>
    </w:p>
    <w:p w:rsidR="009E1F5E" w:rsidRDefault="009E1F5E">
      <w:pPr>
        <w:spacing w:line="360" w:lineRule="auto"/>
        <w:rPr>
          <w:rFonts w:asciiTheme="minorEastAsia" w:eastAsiaTheme="minorEastAsia" w:hAnsiTheme="minorEastAsia"/>
          <w:sz w:val="24"/>
        </w:rPr>
      </w:pPr>
    </w:p>
    <w:p w:rsidR="009E1F5E" w:rsidRDefault="009E1F5E">
      <w:pPr>
        <w:spacing w:line="360" w:lineRule="auto"/>
        <w:rPr>
          <w:rFonts w:asciiTheme="minorEastAsia" w:eastAsiaTheme="minorEastAsia" w:hAnsiTheme="minorEastAsia"/>
          <w:sz w:val="24"/>
        </w:rPr>
      </w:pPr>
    </w:p>
    <w:p w:rsidR="009E1F5E" w:rsidRDefault="0070720A">
      <w:pPr>
        <w:spacing w:line="360" w:lineRule="auto"/>
        <w:rPr>
          <w:rFonts w:asciiTheme="minorEastAsia" w:eastAsiaTheme="minorEastAsia" w:hAnsiTheme="minorEastAsia"/>
          <w:sz w:val="24"/>
        </w:rPr>
      </w:pPr>
      <w:r>
        <w:rPr>
          <w:rFonts w:asciiTheme="minorEastAsia" w:eastAsiaTheme="minorEastAsia" w:hAnsiTheme="minorEastAsia" w:hint="eastAsia"/>
          <w:sz w:val="24"/>
        </w:rPr>
        <w:t>3.</w:t>
      </w:r>
      <w:r>
        <w:rPr>
          <w:rFonts w:asciiTheme="minorEastAsia" w:eastAsiaTheme="minorEastAsia" w:hAnsiTheme="minorEastAsia" w:hint="eastAsia"/>
          <w:sz w:val="24"/>
        </w:rPr>
        <w:t>职务调查法</w:t>
      </w:r>
      <w:r>
        <w:rPr>
          <w:rFonts w:asciiTheme="minorEastAsia" w:eastAsiaTheme="minorEastAsia" w:hAnsiTheme="minorEastAsia" w:hint="eastAsia"/>
          <w:sz w:val="24"/>
        </w:rPr>
        <w:t xml:space="preserve"> </w:t>
      </w:r>
    </w:p>
    <w:p w:rsidR="009E1F5E" w:rsidRDefault="009E1F5E">
      <w:pPr>
        <w:spacing w:line="360" w:lineRule="auto"/>
        <w:rPr>
          <w:rFonts w:asciiTheme="minorEastAsia" w:eastAsiaTheme="minorEastAsia" w:hAnsiTheme="minorEastAsia"/>
          <w:sz w:val="24"/>
        </w:rPr>
      </w:pPr>
    </w:p>
    <w:p w:rsidR="009E1F5E" w:rsidRDefault="009E1F5E">
      <w:pPr>
        <w:spacing w:line="360" w:lineRule="auto"/>
        <w:rPr>
          <w:rFonts w:asciiTheme="minorEastAsia" w:eastAsiaTheme="minorEastAsia" w:hAnsiTheme="minorEastAsia"/>
          <w:sz w:val="24"/>
        </w:rPr>
      </w:pPr>
    </w:p>
    <w:p w:rsidR="009E1F5E" w:rsidRDefault="009E1F5E">
      <w:pPr>
        <w:spacing w:line="360" w:lineRule="auto"/>
        <w:rPr>
          <w:rFonts w:asciiTheme="minorEastAsia" w:eastAsiaTheme="minorEastAsia" w:hAnsiTheme="minorEastAsia"/>
          <w:sz w:val="24"/>
        </w:rPr>
      </w:pPr>
    </w:p>
    <w:p w:rsidR="009E1F5E" w:rsidRDefault="009E1F5E">
      <w:pPr>
        <w:spacing w:line="360" w:lineRule="auto"/>
        <w:rPr>
          <w:rFonts w:asciiTheme="minorEastAsia" w:eastAsiaTheme="minorEastAsia" w:hAnsiTheme="minorEastAsia"/>
          <w:sz w:val="24"/>
        </w:rPr>
      </w:pPr>
    </w:p>
    <w:p w:rsidR="009E1F5E" w:rsidRDefault="0070720A">
      <w:pPr>
        <w:spacing w:line="360" w:lineRule="auto"/>
        <w:rPr>
          <w:rFonts w:asciiTheme="minorEastAsia" w:eastAsiaTheme="minorEastAsia" w:hAnsiTheme="minorEastAsia"/>
          <w:sz w:val="24"/>
        </w:rPr>
      </w:pPr>
      <w:r>
        <w:rPr>
          <w:rFonts w:asciiTheme="minorEastAsia" w:eastAsiaTheme="minorEastAsia" w:hAnsiTheme="minorEastAsia" w:hint="eastAsia"/>
          <w:sz w:val="24"/>
        </w:rPr>
        <w:t xml:space="preserve"> </w:t>
      </w:r>
    </w:p>
    <w:p w:rsidR="009E1F5E" w:rsidRDefault="0070720A">
      <w:pPr>
        <w:pStyle w:val="aa"/>
        <w:shd w:val="clear" w:color="auto" w:fill="FFFFFF"/>
        <w:spacing w:line="360" w:lineRule="auto"/>
        <w:rPr>
          <w:rFonts w:asciiTheme="minorEastAsia" w:eastAsiaTheme="minorEastAsia" w:hAnsiTheme="minorEastAsia"/>
          <w:color w:val="000000"/>
        </w:rPr>
      </w:pPr>
      <w:r>
        <w:rPr>
          <w:rFonts w:asciiTheme="minorEastAsia" w:eastAsiaTheme="minorEastAsia" w:hAnsiTheme="minorEastAsia" w:hint="eastAsia"/>
          <w:color w:val="000000"/>
        </w:rPr>
        <w:t>4</w:t>
      </w:r>
      <w:r>
        <w:rPr>
          <w:rFonts w:asciiTheme="minorEastAsia" w:eastAsiaTheme="minorEastAsia" w:hAnsiTheme="minorEastAsia" w:hint="eastAsia"/>
          <w:color w:val="000000"/>
        </w:rPr>
        <w:t>.</w:t>
      </w:r>
      <w:r>
        <w:rPr>
          <w:rFonts w:asciiTheme="minorEastAsia" w:eastAsiaTheme="minorEastAsia" w:hAnsiTheme="minorEastAsia" w:hint="eastAsia"/>
          <w:color w:val="000000"/>
        </w:rPr>
        <w:t>公共部门人力资源开发与管理</w:t>
      </w:r>
    </w:p>
    <w:p w:rsidR="009E1F5E" w:rsidRDefault="009E1F5E">
      <w:pPr>
        <w:pStyle w:val="aa"/>
        <w:shd w:val="clear" w:color="auto" w:fill="FFFFFF"/>
        <w:spacing w:line="360" w:lineRule="auto"/>
        <w:rPr>
          <w:rFonts w:asciiTheme="minorEastAsia" w:eastAsiaTheme="minorEastAsia" w:hAnsiTheme="minorEastAsia"/>
          <w:b/>
          <w:bCs/>
        </w:rPr>
      </w:pPr>
    </w:p>
    <w:p w:rsidR="009E1F5E" w:rsidRDefault="009E1F5E">
      <w:pPr>
        <w:pStyle w:val="aa"/>
        <w:shd w:val="clear" w:color="auto" w:fill="FFFFFF"/>
        <w:spacing w:line="360" w:lineRule="auto"/>
        <w:rPr>
          <w:rFonts w:asciiTheme="minorEastAsia" w:eastAsiaTheme="minorEastAsia" w:hAnsiTheme="minorEastAsia"/>
          <w:b/>
          <w:bCs/>
        </w:rPr>
      </w:pPr>
    </w:p>
    <w:p w:rsidR="009E1F5E" w:rsidRDefault="009E1F5E">
      <w:pPr>
        <w:pStyle w:val="aa"/>
        <w:shd w:val="clear" w:color="auto" w:fill="FFFFFF"/>
        <w:spacing w:line="360" w:lineRule="auto"/>
        <w:rPr>
          <w:rFonts w:asciiTheme="minorEastAsia" w:eastAsiaTheme="minorEastAsia" w:hAnsiTheme="minorEastAsia"/>
          <w:b/>
          <w:bCs/>
        </w:rPr>
      </w:pPr>
    </w:p>
    <w:p w:rsidR="009E1F5E" w:rsidRDefault="009E1F5E">
      <w:pPr>
        <w:pStyle w:val="aa"/>
        <w:shd w:val="clear" w:color="auto" w:fill="FFFFFF"/>
        <w:spacing w:line="360" w:lineRule="auto"/>
        <w:rPr>
          <w:rFonts w:asciiTheme="minorEastAsia" w:eastAsiaTheme="minorEastAsia" w:hAnsiTheme="minorEastAsia"/>
          <w:b/>
          <w:bCs/>
        </w:rPr>
      </w:pPr>
    </w:p>
    <w:p w:rsidR="009E1F5E" w:rsidRDefault="009E1F5E">
      <w:pPr>
        <w:pStyle w:val="aa"/>
        <w:shd w:val="clear" w:color="auto" w:fill="FFFFFF"/>
        <w:spacing w:line="360" w:lineRule="auto"/>
        <w:rPr>
          <w:rFonts w:asciiTheme="minorEastAsia" w:eastAsiaTheme="minorEastAsia" w:hAnsiTheme="minorEastAsia"/>
          <w:b/>
          <w:bCs/>
        </w:rPr>
      </w:pPr>
    </w:p>
    <w:p w:rsidR="009E1F5E" w:rsidRDefault="009E1F5E">
      <w:pPr>
        <w:pStyle w:val="aa"/>
        <w:shd w:val="clear" w:color="auto" w:fill="FFFFFF"/>
        <w:spacing w:line="360" w:lineRule="auto"/>
        <w:rPr>
          <w:rFonts w:asciiTheme="minorEastAsia" w:eastAsiaTheme="minorEastAsia" w:hAnsiTheme="minorEastAsia"/>
          <w:b/>
          <w:bCs/>
        </w:rPr>
      </w:pPr>
    </w:p>
    <w:p w:rsidR="009E1F5E" w:rsidRDefault="0070720A">
      <w:pPr>
        <w:pStyle w:val="aa"/>
        <w:shd w:val="clear" w:color="auto" w:fill="FFFFFF"/>
        <w:spacing w:line="360" w:lineRule="auto"/>
        <w:rPr>
          <w:rFonts w:asciiTheme="minorEastAsia" w:eastAsiaTheme="minorEastAsia" w:hAnsiTheme="minorEastAsia"/>
          <w:color w:val="000000"/>
        </w:rPr>
      </w:pPr>
      <w:r>
        <w:rPr>
          <w:rFonts w:asciiTheme="minorEastAsia" w:eastAsiaTheme="minorEastAsia" w:hAnsiTheme="minorEastAsia" w:hint="eastAsia"/>
          <w:b/>
          <w:bCs/>
        </w:rPr>
        <w:t>四、简答题</w:t>
      </w:r>
      <w:r>
        <w:rPr>
          <w:rFonts w:asciiTheme="minorEastAsia" w:eastAsiaTheme="minorEastAsia" w:hAnsiTheme="minorEastAsia" w:hint="eastAsia"/>
          <w:b/>
          <w:bCs/>
        </w:rPr>
        <w:t>(</w:t>
      </w:r>
      <w:r>
        <w:rPr>
          <w:rFonts w:asciiTheme="minorEastAsia" w:eastAsiaTheme="minorEastAsia" w:hAnsiTheme="minorEastAsia" w:hint="eastAsia"/>
          <w:b/>
          <w:bCs/>
        </w:rPr>
        <w:t>每小题</w:t>
      </w:r>
      <w:r>
        <w:rPr>
          <w:rFonts w:asciiTheme="minorEastAsia" w:eastAsiaTheme="minorEastAsia" w:hAnsiTheme="minorEastAsia" w:hint="eastAsia"/>
          <w:b/>
          <w:bCs/>
        </w:rPr>
        <w:t xml:space="preserve"> 10</w:t>
      </w:r>
      <w:r>
        <w:rPr>
          <w:rFonts w:asciiTheme="minorEastAsia" w:eastAsiaTheme="minorEastAsia" w:hAnsiTheme="minorEastAsia" w:hint="eastAsia"/>
          <w:b/>
          <w:bCs/>
        </w:rPr>
        <w:t>分，共</w:t>
      </w:r>
      <w:r>
        <w:rPr>
          <w:rFonts w:asciiTheme="minorEastAsia" w:eastAsiaTheme="minorEastAsia" w:hAnsiTheme="minorEastAsia" w:hint="eastAsia"/>
          <w:b/>
          <w:bCs/>
        </w:rPr>
        <w:t>4</w:t>
      </w:r>
      <w:r>
        <w:rPr>
          <w:rFonts w:asciiTheme="minorEastAsia" w:eastAsiaTheme="minorEastAsia" w:hAnsiTheme="minorEastAsia" w:hint="eastAsia"/>
          <w:b/>
          <w:bCs/>
        </w:rPr>
        <w:t>0</w:t>
      </w:r>
      <w:r>
        <w:rPr>
          <w:rFonts w:asciiTheme="minorEastAsia" w:eastAsiaTheme="minorEastAsia" w:hAnsiTheme="minorEastAsia" w:hint="eastAsia"/>
          <w:b/>
          <w:bCs/>
        </w:rPr>
        <w:t>分</w:t>
      </w:r>
      <w:r>
        <w:rPr>
          <w:rFonts w:asciiTheme="minorEastAsia" w:eastAsiaTheme="minorEastAsia" w:hAnsiTheme="minorEastAsia" w:hint="eastAsia"/>
          <w:b/>
          <w:bCs/>
        </w:rPr>
        <w:t>)</w:t>
      </w:r>
      <w:r>
        <w:rPr>
          <w:rFonts w:asciiTheme="minorEastAsia" w:eastAsiaTheme="minorEastAsia" w:hAnsiTheme="minorEastAsia" w:hint="eastAsia"/>
          <w:color w:val="000000"/>
        </w:rPr>
        <w:br/>
      </w:r>
      <w:r>
        <w:rPr>
          <w:rFonts w:asciiTheme="minorEastAsia" w:eastAsiaTheme="minorEastAsia" w:hAnsiTheme="minorEastAsia" w:hint="eastAsia"/>
          <w:color w:val="000000"/>
        </w:rPr>
        <w:t>1</w:t>
      </w:r>
      <w:r>
        <w:rPr>
          <w:rFonts w:asciiTheme="minorEastAsia" w:eastAsiaTheme="minorEastAsia" w:hAnsiTheme="minorEastAsia" w:hint="eastAsia"/>
          <w:color w:val="000000"/>
        </w:rPr>
        <w:t>.</w:t>
      </w:r>
      <w:r>
        <w:rPr>
          <w:rFonts w:asciiTheme="minorEastAsia" w:eastAsiaTheme="minorEastAsia" w:hAnsiTheme="minorEastAsia" w:hint="eastAsia"/>
          <w:color w:val="000000"/>
        </w:rPr>
        <w:t>我国公共部门人力资源监控约束体系存在哪些问题</w:t>
      </w:r>
      <w:r>
        <w:rPr>
          <w:rFonts w:asciiTheme="minorEastAsia" w:eastAsiaTheme="minorEastAsia" w:hAnsiTheme="minorEastAsia" w:hint="eastAsia"/>
          <w:color w:val="000000"/>
        </w:rPr>
        <w:t>?</w:t>
      </w:r>
    </w:p>
    <w:p w:rsidR="009E1F5E" w:rsidRDefault="009E1F5E">
      <w:pPr>
        <w:pStyle w:val="aa"/>
        <w:shd w:val="clear" w:color="auto" w:fill="FFFFFF"/>
        <w:spacing w:line="360" w:lineRule="auto"/>
        <w:rPr>
          <w:rFonts w:asciiTheme="minorEastAsia" w:eastAsiaTheme="minorEastAsia" w:hAnsiTheme="minorEastAsia"/>
          <w:color w:val="000000"/>
        </w:rPr>
      </w:pPr>
    </w:p>
    <w:p w:rsidR="009E1F5E" w:rsidRDefault="009E1F5E">
      <w:pPr>
        <w:pStyle w:val="aa"/>
        <w:shd w:val="clear" w:color="auto" w:fill="FFFFFF"/>
        <w:spacing w:line="360" w:lineRule="auto"/>
        <w:rPr>
          <w:rFonts w:asciiTheme="minorEastAsia" w:eastAsiaTheme="minorEastAsia" w:hAnsiTheme="minorEastAsia"/>
          <w:color w:val="000000"/>
        </w:rPr>
      </w:pPr>
    </w:p>
    <w:p w:rsidR="009E1F5E" w:rsidRDefault="009E1F5E">
      <w:pPr>
        <w:pStyle w:val="aa"/>
        <w:shd w:val="clear" w:color="auto" w:fill="FFFFFF"/>
        <w:spacing w:line="360" w:lineRule="auto"/>
        <w:rPr>
          <w:rFonts w:asciiTheme="minorEastAsia" w:eastAsiaTheme="minorEastAsia" w:hAnsiTheme="minorEastAsia"/>
          <w:color w:val="000000"/>
        </w:rPr>
      </w:pPr>
    </w:p>
    <w:p w:rsidR="009E1F5E" w:rsidRDefault="009E1F5E">
      <w:pPr>
        <w:pStyle w:val="aa"/>
        <w:shd w:val="clear" w:color="auto" w:fill="FFFFFF"/>
        <w:spacing w:line="360" w:lineRule="auto"/>
        <w:rPr>
          <w:rFonts w:asciiTheme="minorEastAsia" w:eastAsiaTheme="minorEastAsia" w:hAnsiTheme="minorEastAsia"/>
          <w:color w:val="000000"/>
        </w:rPr>
      </w:pPr>
    </w:p>
    <w:p w:rsidR="009E1F5E" w:rsidRDefault="009E1F5E">
      <w:pPr>
        <w:pStyle w:val="aa"/>
        <w:shd w:val="clear" w:color="auto" w:fill="FFFFFF"/>
        <w:spacing w:line="360" w:lineRule="auto"/>
        <w:rPr>
          <w:rFonts w:asciiTheme="minorEastAsia" w:eastAsiaTheme="minorEastAsia" w:hAnsiTheme="minorEastAsia"/>
          <w:color w:val="000000"/>
        </w:rPr>
      </w:pPr>
    </w:p>
    <w:p w:rsidR="009E1F5E" w:rsidRDefault="009E1F5E">
      <w:pPr>
        <w:pStyle w:val="aa"/>
        <w:shd w:val="clear" w:color="auto" w:fill="FFFFFF"/>
        <w:spacing w:line="360" w:lineRule="auto"/>
        <w:rPr>
          <w:rFonts w:asciiTheme="minorEastAsia" w:eastAsiaTheme="minorEastAsia" w:hAnsiTheme="minorEastAsia"/>
          <w:color w:val="000000"/>
        </w:rPr>
      </w:pPr>
    </w:p>
    <w:p w:rsidR="009E1F5E" w:rsidRDefault="009E1F5E">
      <w:pPr>
        <w:pStyle w:val="aa"/>
        <w:shd w:val="clear" w:color="auto" w:fill="FFFFFF"/>
        <w:spacing w:line="360" w:lineRule="auto"/>
        <w:rPr>
          <w:rFonts w:asciiTheme="minorEastAsia" w:eastAsiaTheme="minorEastAsia" w:hAnsiTheme="minorEastAsia"/>
          <w:color w:val="000000"/>
        </w:rPr>
      </w:pPr>
    </w:p>
    <w:p w:rsidR="009E1F5E" w:rsidRDefault="009E1F5E">
      <w:pPr>
        <w:pStyle w:val="aa"/>
        <w:shd w:val="clear" w:color="auto" w:fill="FFFFFF"/>
        <w:spacing w:line="360" w:lineRule="auto"/>
        <w:rPr>
          <w:rFonts w:asciiTheme="minorEastAsia" w:eastAsiaTheme="minorEastAsia" w:hAnsiTheme="minorEastAsia"/>
          <w:color w:val="000000"/>
        </w:rPr>
      </w:pPr>
    </w:p>
    <w:p w:rsidR="009E1F5E" w:rsidRDefault="009E1F5E">
      <w:pPr>
        <w:pStyle w:val="aa"/>
        <w:shd w:val="clear" w:color="auto" w:fill="FFFFFF"/>
        <w:spacing w:line="360" w:lineRule="auto"/>
        <w:rPr>
          <w:rFonts w:asciiTheme="minorEastAsia" w:eastAsiaTheme="minorEastAsia" w:hAnsiTheme="minorEastAsia"/>
          <w:color w:val="000000"/>
        </w:rPr>
      </w:pPr>
    </w:p>
    <w:p w:rsidR="009E1F5E" w:rsidRDefault="0070720A">
      <w:pPr>
        <w:pStyle w:val="aa"/>
        <w:shd w:val="clear" w:color="auto" w:fill="FFFFFF"/>
        <w:spacing w:line="360" w:lineRule="auto"/>
        <w:rPr>
          <w:rFonts w:asciiTheme="minorEastAsia" w:eastAsiaTheme="minorEastAsia" w:hAnsiTheme="minorEastAsia"/>
          <w:color w:val="000000"/>
        </w:rPr>
      </w:pPr>
      <w:r>
        <w:rPr>
          <w:rFonts w:asciiTheme="minorEastAsia" w:eastAsiaTheme="minorEastAsia" w:hAnsiTheme="minorEastAsia" w:hint="eastAsia"/>
          <w:color w:val="000000"/>
        </w:rPr>
        <w:br/>
      </w:r>
    </w:p>
    <w:p w:rsidR="009E1F5E" w:rsidRDefault="0070720A">
      <w:pPr>
        <w:pStyle w:val="aa"/>
        <w:shd w:val="clear" w:color="auto" w:fill="FFFFFF"/>
        <w:spacing w:line="360" w:lineRule="auto"/>
        <w:rPr>
          <w:rFonts w:asciiTheme="minorEastAsia" w:eastAsiaTheme="minorEastAsia" w:hAnsiTheme="minorEastAsia"/>
          <w:color w:val="000000"/>
        </w:rPr>
      </w:pPr>
      <w:r>
        <w:rPr>
          <w:rFonts w:asciiTheme="minorEastAsia" w:eastAsiaTheme="minorEastAsia" w:hAnsiTheme="minorEastAsia" w:hint="eastAsia"/>
          <w:color w:val="000000"/>
        </w:rPr>
        <w:br/>
        <w:t>2.</w:t>
      </w:r>
      <w:r>
        <w:rPr>
          <w:rFonts w:asciiTheme="minorEastAsia" w:eastAsiaTheme="minorEastAsia" w:hAnsiTheme="minorEastAsia" w:hint="eastAsia"/>
          <w:color w:val="000000"/>
        </w:rPr>
        <w:t>公共部门人力资本不同于一般人力资本之处有哪些</w:t>
      </w:r>
      <w:r>
        <w:rPr>
          <w:rFonts w:asciiTheme="minorEastAsia" w:eastAsiaTheme="minorEastAsia" w:hAnsiTheme="minorEastAsia" w:hint="eastAsia"/>
          <w:color w:val="000000"/>
        </w:rPr>
        <w:t xml:space="preserve"> ?</w:t>
      </w:r>
    </w:p>
    <w:p w:rsidR="009E1F5E" w:rsidRDefault="009E1F5E">
      <w:pPr>
        <w:pStyle w:val="aa"/>
        <w:shd w:val="clear" w:color="auto" w:fill="FFFFFF"/>
        <w:spacing w:line="360" w:lineRule="auto"/>
        <w:rPr>
          <w:rFonts w:ascii="微软雅黑" w:eastAsia="微软雅黑" w:hAnsi="微软雅黑"/>
          <w:b/>
          <w:bCs/>
          <w:color w:val="000000"/>
          <w:sz w:val="21"/>
          <w:szCs w:val="21"/>
        </w:rPr>
      </w:pPr>
    </w:p>
    <w:p w:rsidR="009E1F5E" w:rsidRDefault="009E1F5E">
      <w:pPr>
        <w:pStyle w:val="aa"/>
        <w:shd w:val="clear" w:color="auto" w:fill="FFFFFF"/>
        <w:spacing w:line="360" w:lineRule="auto"/>
        <w:rPr>
          <w:rFonts w:ascii="微软雅黑" w:eastAsia="微软雅黑" w:hAnsi="微软雅黑"/>
          <w:b/>
          <w:bCs/>
          <w:color w:val="000000"/>
          <w:sz w:val="21"/>
          <w:szCs w:val="21"/>
        </w:rPr>
      </w:pPr>
    </w:p>
    <w:p w:rsidR="009E1F5E" w:rsidRDefault="009E1F5E">
      <w:pPr>
        <w:pStyle w:val="aa"/>
        <w:shd w:val="clear" w:color="auto" w:fill="FFFFFF"/>
        <w:spacing w:line="360" w:lineRule="auto"/>
        <w:rPr>
          <w:rFonts w:ascii="微软雅黑" w:eastAsia="微软雅黑" w:hAnsi="微软雅黑"/>
          <w:b/>
          <w:bCs/>
          <w:color w:val="000000"/>
          <w:sz w:val="21"/>
          <w:szCs w:val="21"/>
        </w:rPr>
      </w:pPr>
    </w:p>
    <w:p w:rsidR="009E1F5E" w:rsidRDefault="009E1F5E">
      <w:pPr>
        <w:pStyle w:val="aa"/>
        <w:shd w:val="clear" w:color="auto" w:fill="FFFFFF"/>
        <w:spacing w:line="360" w:lineRule="auto"/>
        <w:rPr>
          <w:rFonts w:ascii="微软雅黑" w:eastAsia="微软雅黑" w:hAnsi="微软雅黑"/>
          <w:b/>
          <w:bCs/>
          <w:color w:val="000000"/>
          <w:sz w:val="21"/>
          <w:szCs w:val="21"/>
        </w:rPr>
      </w:pPr>
    </w:p>
    <w:p w:rsidR="009E1F5E" w:rsidRDefault="009E1F5E">
      <w:pPr>
        <w:pStyle w:val="aa"/>
        <w:shd w:val="clear" w:color="auto" w:fill="FFFFFF"/>
        <w:spacing w:line="360" w:lineRule="auto"/>
        <w:rPr>
          <w:rFonts w:ascii="微软雅黑" w:eastAsia="微软雅黑" w:hAnsi="微软雅黑"/>
          <w:b/>
          <w:bCs/>
          <w:color w:val="000000"/>
          <w:sz w:val="21"/>
          <w:szCs w:val="21"/>
        </w:rPr>
      </w:pPr>
    </w:p>
    <w:p w:rsidR="009E1F5E" w:rsidRDefault="009E1F5E">
      <w:pPr>
        <w:pStyle w:val="aa"/>
        <w:shd w:val="clear" w:color="auto" w:fill="FFFFFF"/>
        <w:spacing w:line="360" w:lineRule="auto"/>
        <w:rPr>
          <w:rFonts w:ascii="微软雅黑" w:eastAsia="微软雅黑" w:hAnsi="微软雅黑"/>
          <w:b/>
          <w:bCs/>
          <w:color w:val="000000"/>
          <w:sz w:val="21"/>
          <w:szCs w:val="21"/>
        </w:rPr>
      </w:pPr>
    </w:p>
    <w:p w:rsidR="009E1F5E" w:rsidRDefault="009E1F5E">
      <w:pPr>
        <w:pStyle w:val="aa"/>
        <w:shd w:val="clear" w:color="auto" w:fill="FFFFFF"/>
        <w:spacing w:line="360" w:lineRule="auto"/>
        <w:rPr>
          <w:rFonts w:ascii="微软雅黑" w:eastAsia="微软雅黑" w:hAnsi="微软雅黑"/>
          <w:b/>
          <w:bCs/>
          <w:color w:val="000000"/>
          <w:sz w:val="21"/>
          <w:szCs w:val="21"/>
        </w:rPr>
      </w:pPr>
    </w:p>
    <w:p w:rsidR="009E1F5E" w:rsidRDefault="009E1F5E">
      <w:pPr>
        <w:pStyle w:val="aa"/>
        <w:shd w:val="clear" w:color="auto" w:fill="FFFFFF"/>
        <w:spacing w:line="360" w:lineRule="auto"/>
        <w:rPr>
          <w:rFonts w:ascii="微软雅黑" w:eastAsia="微软雅黑" w:hAnsi="微软雅黑"/>
          <w:b/>
          <w:bCs/>
          <w:color w:val="000000"/>
          <w:sz w:val="21"/>
          <w:szCs w:val="21"/>
        </w:rPr>
      </w:pPr>
    </w:p>
    <w:p w:rsidR="009E1F5E" w:rsidRDefault="009E1F5E">
      <w:pPr>
        <w:pStyle w:val="aa"/>
        <w:shd w:val="clear" w:color="auto" w:fill="FFFFFF"/>
        <w:spacing w:line="360" w:lineRule="auto"/>
        <w:rPr>
          <w:rFonts w:ascii="微软雅黑" w:eastAsia="微软雅黑" w:hAnsi="微软雅黑"/>
          <w:b/>
          <w:bCs/>
          <w:color w:val="000000"/>
          <w:sz w:val="21"/>
          <w:szCs w:val="21"/>
        </w:rPr>
      </w:pPr>
    </w:p>
    <w:p w:rsidR="009E1F5E" w:rsidRDefault="009E1F5E">
      <w:pPr>
        <w:pStyle w:val="aa"/>
        <w:shd w:val="clear" w:color="auto" w:fill="FFFFFF"/>
        <w:spacing w:line="360" w:lineRule="auto"/>
        <w:rPr>
          <w:rFonts w:ascii="微软雅黑" w:eastAsia="微软雅黑" w:hAnsi="微软雅黑"/>
          <w:b/>
          <w:bCs/>
          <w:color w:val="000000"/>
          <w:sz w:val="21"/>
          <w:szCs w:val="21"/>
        </w:rPr>
      </w:pPr>
    </w:p>
    <w:p w:rsidR="009E1F5E" w:rsidRDefault="009E1F5E">
      <w:pPr>
        <w:pStyle w:val="aa"/>
        <w:shd w:val="clear" w:color="auto" w:fill="FFFFFF"/>
        <w:spacing w:line="360" w:lineRule="auto"/>
        <w:rPr>
          <w:rFonts w:ascii="微软雅黑" w:eastAsia="微软雅黑" w:hAnsi="微软雅黑"/>
          <w:b/>
          <w:bCs/>
          <w:color w:val="000000"/>
          <w:sz w:val="21"/>
          <w:szCs w:val="21"/>
        </w:rPr>
      </w:pPr>
    </w:p>
    <w:p w:rsidR="009E1F5E" w:rsidRDefault="009E1F5E">
      <w:pPr>
        <w:pStyle w:val="aa"/>
        <w:shd w:val="clear" w:color="auto" w:fill="FFFFFF"/>
        <w:spacing w:line="360" w:lineRule="auto"/>
        <w:rPr>
          <w:rFonts w:ascii="微软雅黑" w:eastAsia="微软雅黑" w:hAnsi="微软雅黑"/>
          <w:b/>
          <w:bCs/>
          <w:color w:val="000000"/>
          <w:sz w:val="21"/>
          <w:szCs w:val="21"/>
        </w:rPr>
      </w:pPr>
    </w:p>
    <w:p w:rsidR="009E1F5E" w:rsidRDefault="009E1F5E">
      <w:pPr>
        <w:pStyle w:val="aa"/>
        <w:shd w:val="clear" w:color="auto" w:fill="FFFFFF"/>
        <w:spacing w:line="360" w:lineRule="auto"/>
        <w:rPr>
          <w:rFonts w:ascii="微软雅黑" w:eastAsia="微软雅黑" w:hAnsi="微软雅黑"/>
          <w:b/>
          <w:bCs/>
          <w:color w:val="000000"/>
          <w:sz w:val="21"/>
          <w:szCs w:val="21"/>
        </w:rPr>
      </w:pPr>
    </w:p>
    <w:p w:rsidR="009E1F5E" w:rsidRDefault="009E1F5E">
      <w:pPr>
        <w:pStyle w:val="aa"/>
        <w:shd w:val="clear" w:color="auto" w:fill="FFFFFF"/>
        <w:spacing w:line="360" w:lineRule="auto"/>
        <w:rPr>
          <w:rFonts w:ascii="微软雅黑" w:eastAsia="微软雅黑" w:hAnsi="微软雅黑"/>
          <w:b/>
          <w:bCs/>
          <w:color w:val="000000"/>
          <w:sz w:val="21"/>
          <w:szCs w:val="21"/>
        </w:rPr>
      </w:pPr>
    </w:p>
    <w:p w:rsidR="009E1F5E" w:rsidRDefault="0070720A">
      <w:pPr>
        <w:pStyle w:val="aa"/>
        <w:shd w:val="clear" w:color="auto" w:fill="FFFFFF"/>
        <w:spacing w:line="360" w:lineRule="auto"/>
        <w:rPr>
          <w:rFonts w:ascii="微软雅黑" w:eastAsia="微软雅黑" w:hAnsi="微软雅黑"/>
          <w:b/>
          <w:bCs/>
          <w:color w:val="000000"/>
          <w:sz w:val="21"/>
          <w:szCs w:val="21"/>
        </w:rPr>
      </w:pPr>
      <w:r>
        <w:rPr>
          <w:rFonts w:ascii="微软雅黑" w:eastAsia="微软雅黑" w:hAnsi="微软雅黑" w:hint="eastAsia"/>
          <w:b/>
          <w:bCs/>
          <w:color w:val="000000"/>
          <w:sz w:val="21"/>
          <w:szCs w:val="21"/>
        </w:rPr>
        <w:br/>
      </w:r>
      <w:r>
        <w:rPr>
          <w:rFonts w:asciiTheme="minorEastAsia" w:eastAsiaTheme="minorEastAsia" w:hAnsiTheme="minorEastAsia" w:hint="eastAsia"/>
        </w:rPr>
        <w:t>3.</w:t>
      </w:r>
      <w:r>
        <w:rPr>
          <w:rFonts w:asciiTheme="minorEastAsia" w:eastAsiaTheme="minorEastAsia" w:hAnsiTheme="minorEastAsia" w:hint="eastAsia"/>
        </w:rPr>
        <w:t>理论联系实际，论述在进行绩效评估时应注意的事项</w:t>
      </w:r>
      <w:r>
        <w:rPr>
          <w:rFonts w:asciiTheme="minorEastAsia" w:eastAsiaTheme="minorEastAsia" w:hAnsiTheme="minorEastAsia" w:hint="eastAsia"/>
        </w:rPr>
        <w:t xml:space="preserve"> </w:t>
      </w:r>
      <w:r>
        <w:rPr>
          <w:rFonts w:asciiTheme="minorEastAsia" w:eastAsiaTheme="minorEastAsia" w:hAnsiTheme="minorEastAsia" w:hint="eastAsia"/>
        </w:rPr>
        <w:t>。</w:t>
      </w:r>
      <w:r>
        <w:rPr>
          <w:rFonts w:ascii="微软雅黑" w:eastAsia="微软雅黑" w:hAnsi="微软雅黑" w:hint="eastAsia"/>
          <w:b/>
          <w:bCs/>
          <w:color w:val="000000"/>
          <w:sz w:val="21"/>
          <w:szCs w:val="21"/>
        </w:rPr>
        <w:br/>
      </w:r>
    </w:p>
    <w:p w:rsidR="009E1F5E" w:rsidRDefault="009E1F5E">
      <w:pPr>
        <w:pStyle w:val="aa"/>
        <w:shd w:val="clear" w:color="auto" w:fill="FFFFFF"/>
        <w:spacing w:line="360" w:lineRule="auto"/>
        <w:rPr>
          <w:rFonts w:ascii="微软雅黑" w:eastAsia="微软雅黑" w:hAnsi="微软雅黑"/>
          <w:b/>
          <w:bCs/>
          <w:color w:val="000000"/>
          <w:sz w:val="21"/>
          <w:szCs w:val="21"/>
        </w:rPr>
      </w:pPr>
    </w:p>
    <w:p w:rsidR="009E1F5E" w:rsidRDefault="009E1F5E">
      <w:pPr>
        <w:pStyle w:val="aa"/>
        <w:shd w:val="clear" w:color="auto" w:fill="FFFFFF"/>
        <w:spacing w:line="360" w:lineRule="auto"/>
        <w:rPr>
          <w:rFonts w:ascii="微软雅黑" w:eastAsia="微软雅黑" w:hAnsi="微软雅黑"/>
          <w:b/>
          <w:bCs/>
          <w:color w:val="000000"/>
          <w:sz w:val="21"/>
          <w:szCs w:val="21"/>
        </w:rPr>
      </w:pPr>
    </w:p>
    <w:p w:rsidR="009E1F5E" w:rsidRDefault="009E1F5E">
      <w:pPr>
        <w:pStyle w:val="aa"/>
        <w:shd w:val="clear" w:color="auto" w:fill="FFFFFF"/>
        <w:spacing w:line="360" w:lineRule="auto"/>
        <w:rPr>
          <w:rFonts w:ascii="微软雅黑" w:eastAsia="微软雅黑" w:hAnsi="微软雅黑"/>
          <w:b/>
          <w:bCs/>
          <w:color w:val="000000"/>
          <w:sz w:val="21"/>
          <w:szCs w:val="21"/>
        </w:rPr>
      </w:pPr>
    </w:p>
    <w:p w:rsidR="009E1F5E" w:rsidRDefault="009E1F5E">
      <w:pPr>
        <w:pStyle w:val="aa"/>
        <w:shd w:val="clear" w:color="auto" w:fill="FFFFFF"/>
        <w:spacing w:line="360" w:lineRule="auto"/>
        <w:rPr>
          <w:rFonts w:ascii="微软雅黑" w:eastAsia="微软雅黑" w:hAnsi="微软雅黑"/>
          <w:b/>
          <w:bCs/>
          <w:color w:val="000000"/>
          <w:sz w:val="21"/>
          <w:szCs w:val="21"/>
        </w:rPr>
      </w:pPr>
    </w:p>
    <w:p w:rsidR="009E1F5E" w:rsidRDefault="009E1F5E">
      <w:pPr>
        <w:pStyle w:val="aa"/>
        <w:shd w:val="clear" w:color="auto" w:fill="FFFFFF"/>
        <w:spacing w:line="360" w:lineRule="auto"/>
        <w:rPr>
          <w:rFonts w:ascii="微软雅黑" w:eastAsia="微软雅黑" w:hAnsi="微软雅黑"/>
          <w:b/>
          <w:bCs/>
          <w:color w:val="000000"/>
          <w:sz w:val="21"/>
          <w:szCs w:val="21"/>
        </w:rPr>
      </w:pPr>
    </w:p>
    <w:p w:rsidR="009E1F5E" w:rsidRDefault="009E1F5E">
      <w:pPr>
        <w:pStyle w:val="aa"/>
        <w:shd w:val="clear" w:color="auto" w:fill="FFFFFF"/>
        <w:spacing w:line="360" w:lineRule="auto"/>
        <w:rPr>
          <w:rFonts w:ascii="微软雅黑" w:eastAsia="微软雅黑" w:hAnsi="微软雅黑"/>
          <w:b/>
          <w:bCs/>
          <w:color w:val="000000"/>
          <w:sz w:val="21"/>
          <w:szCs w:val="21"/>
        </w:rPr>
      </w:pPr>
    </w:p>
    <w:p w:rsidR="009E1F5E" w:rsidRDefault="009E1F5E">
      <w:pPr>
        <w:pStyle w:val="aa"/>
        <w:shd w:val="clear" w:color="auto" w:fill="FFFFFF"/>
        <w:spacing w:line="360" w:lineRule="auto"/>
        <w:rPr>
          <w:rFonts w:ascii="微软雅黑" w:eastAsia="微软雅黑" w:hAnsi="微软雅黑"/>
          <w:b/>
          <w:bCs/>
          <w:color w:val="000000"/>
          <w:sz w:val="21"/>
          <w:szCs w:val="21"/>
        </w:rPr>
      </w:pPr>
    </w:p>
    <w:p w:rsidR="009E1F5E" w:rsidRDefault="009E1F5E">
      <w:pPr>
        <w:pStyle w:val="aa"/>
        <w:shd w:val="clear" w:color="auto" w:fill="FFFFFF"/>
        <w:spacing w:line="360" w:lineRule="auto"/>
        <w:rPr>
          <w:rFonts w:ascii="微软雅黑" w:eastAsia="微软雅黑" w:hAnsi="微软雅黑"/>
          <w:b/>
          <w:bCs/>
          <w:color w:val="000000"/>
          <w:sz w:val="21"/>
          <w:szCs w:val="21"/>
        </w:rPr>
      </w:pPr>
    </w:p>
    <w:p w:rsidR="009E1F5E" w:rsidRDefault="0070720A">
      <w:pPr>
        <w:pStyle w:val="aa"/>
        <w:shd w:val="clear" w:color="auto" w:fill="FFFFFF"/>
        <w:spacing w:line="360" w:lineRule="auto"/>
        <w:rPr>
          <w:rFonts w:ascii="微软雅黑" w:eastAsia="微软雅黑" w:hAnsi="微软雅黑"/>
          <w:b/>
          <w:bCs/>
          <w:color w:val="000000"/>
          <w:sz w:val="21"/>
          <w:szCs w:val="21"/>
        </w:rPr>
      </w:pPr>
      <w:r>
        <w:rPr>
          <w:rFonts w:ascii="微软雅黑" w:eastAsia="微软雅黑" w:hAnsi="微软雅黑" w:hint="eastAsia"/>
          <w:b/>
          <w:bCs/>
          <w:color w:val="000000"/>
          <w:sz w:val="21"/>
          <w:szCs w:val="21"/>
        </w:rPr>
        <w:t>4.</w:t>
      </w:r>
      <w:r>
        <w:rPr>
          <w:rFonts w:asciiTheme="minorEastAsia" w:eastAsiaTheme="minorEastAsia" w:hAnsiTheme="minorEastAsia" w:hint="eastAsia"/>
        </w:rPr>
        <w:t>人力资源规划的意义有什么？</w:t>
      </w:r>
    </w:p>
    <w:p w:rsidR="009E1F5E" w:rsidRDefault="009E1F5E">
      <w:pPr>
        <w:pStyle w:val="aa"/>
        <w:shd w:val="clear" w:color="auto" w:fill="FFFFFF"/>
        <w:spacing w:line="360" w:lineRule="auto"/>
        <w:rPr>
          <w:rFonts w:ascii="微软雅黑" w:eastAsia="微软雅黑" w:hAnsi="微软雅黑"/>
          <w:b/>
          <w:bCs/>
          <w:color w:val="000000"/>
          <w:sz w:val="21"/>
          <w:szCs w:val="21"/>
        </w:rPr>
      </w:pPr>
    </w:p>
    <w:p w:rsidR="009E1F5E" w:rsidRDefault="009E1F5E">
      <w:pPr>
        <w:pStyle w:val="aa"/>
        <w:shd w:val="clear" w:color="auto" w:fill="FFFFFF"/>
        <w:spacing w:line="360" w:lineRule="auto"/>
        <w:rPr>
          <w:rFonts w:ascii="微软雅黑" w:eastAsia="微软雅黑" w:hAnsi="微软雅黑"/>
          <w:b/>
          <w:bCs/>
          <w:color w:val="000000"/>
          <w:sz w:val="21"/>
          <w:szCs w:val="21"/>
        </w:rPr>
      </w:pPr>
    </w:p>
    <w:p w:rsidR="009E1F5E" w:rsidRDefault="009E1F5E">
      <w:pPr>
        <w:pStyle w:val="aa"/>
        <w:shd w:val="clear" w:color="auto" w:fill="FFFFFF"/>
        <w:spacing w:line="360" w:lineRule="auto"/>
        <w:rPr>
          <w:rFonts w:ascii="微软雅黑" w:eastAsia="微软雅黑" w:hAnsi="微软雅黑"/>
          <w:b/>
          <w:bCs/>
          <w:color w:val="000000"/>
          <w:sz w:val="21"/>
          <w:szCs w:val="21"/>
        </w:rPr>
      </w:pPr>
    </w:p>
    <w:p w:rsidR="009E1F5E" w:rsidRDefault="009E1F5E">
      <w:pPr>
        <w:spacing w:line="360" w:lineRule="auto"/>
        <w:rPr>
          <w:rFonts w:ascii="宋体" w:hAnsi="宋体" w:cs="微软雅黑"/>
          <w:szCs w:val="21"/>
        </w:rPr>
      </w:pPr>
    </w:p>
    <w:p w:rsidR="009E1F5E" w:rsidRDefault="009E1F5E">
      <w:pPr>
        <w:spacing w:line="360" w:lineRule="auto"/>
        <w:rPr>
          <w:rFonts w:ascii="宋体" w:hAnsi="宋体" w:cs="微软雅黑"/>
          <w:szCs w:val="21"/>
        </w:rPr>
      </w:pPr>
    </w:p>
    <w:p w:rsidR="009E1F5E" w:rsidRDefault="009E1F5E">
      <w:pPr>
        <w:spacing w:line="360" w:lineRule="auto"/>
        <w:rPr>
          <w:rFonts w:ascii="宋体" w:hAnsi="宋体" w:cs="微软雅黑"/>
          <w:szCs w:val="21"/>
        </w:rPr>
      </w:pPr>
    </w:p>
    <w:p w:rsidR="009E1F5E" w:rsidRDefault="009E1F5E">
      <w:pPr>
        <w:spacing w:line="360" w:lineRule="auto"/>
        <w:rPr>
          <w:rFonts w:ascii="宋体" w:hAnsi="宋体" w:cs="微软雅黑"/>
          <w:szCs w:val="21"/>
        </w:rPr>
      </w:pPr>
    </w:p>
    <w:p w:rsidR="009E1F5E" w:rsidRDefault="009E1F5E">
      <w:pPr>
        <w:spacing w:line="360" w:lineRule="auto"/>
        <w:rPr>
          <w:rFonts w:ascii="宋体" w:hAnsi="宋体" w:cs="微软雅黑"/>
          <w:szCs w:val="21"/>
        </w:rPr>
      </w:pPr>
    </w:p>
    <w:p w:rsidR="009E1F5E" w:rsidRDefault="009E1F5E">
      <w:pPr>
        <w:spacing w:line="360" w:lineRule="auto"/>
        <w:jc w:val="left"/>
        <w:rPr>
          <w:rFonts w:ascii="宋体" w:hAnsi="宋体" w:cs="微软雅黑"/>
          <w:szCs w:val="21"/>
        </w:rPr>
      </w:pPr>
    </w:p>
    <w:p w:rsidR="009E1F5E" w:rsidRDefault="009E1F5E">
      <w:pPr>
        <w:adjustRightInd w:val="0"/>
        <w:snapToGrid w:val="0"/>
        <w:spacing w:line="360" w:lineRule="auto"/>
        <w:rPr>
          <w:rFonts w:ascii="宋体" w:hAnsi="宋体"/>
          <w:b/>
          <w:sz w:val="24"/>
        </w:rPr>
      </w:pPr>
    </w:p>
    <w:sectPr w:rsidR="009E1F5E">
      <w:headerReference w:type="default" r:id="rId10"/>
      <w:footerReference w:type="default" r:id="rId11"/>
      <w:pgSz w:w="23814" w:h="16840" w:orient="landscape"/>
      <w:pgMar w:top="1418" w:right="1418" w:bottom="1418" w:left="1418" w:header="851" w:footer="992" w:gutter="2268"/>
      <w:cols w:num="2" w:sep="1" w:space="425"/>
      <w:docGrid w:type="lines" w:linePitch="31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720A" w:rsidRDefault="0070720A">
      <w:r>
        <w:separator/>
      </w:r>
    </w:p>
  </w:endnote>
  <w:endnote w:type="continuationSeparator" w:id="0">
    <w:p w:rsidR="0070720A" w:rsidRDefault="00707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F5E" w:rsidRDefault="0070720A">
    <w:pPr>
      <w:pStyle w:val="a8"/>
      <w:ind w:firstLineChars="4000" w:firstLine="7200"/>
    </w:pPr>
    <w:r>
      <w:rPr>
        <w:rFonts w:hint="eastAsia"/>
      </w:rPr>
      <w:t>《</w:t>
    </w:r>
    <w:r>
      <w:rPr>
        <w:rFonts w:hint="eastAsia"/>
      </w:rPr>
      <w:t xml:space="preserve"> </w:t>
    </w:r>
    <w:r>
      <w:rPr>
        <w:rFonts w:hint="eastAsia"/>
      </w:rPr>
      <w:t>人力资源管理</w:t>
    </w:r>
    <w:r>
      <w:rPr>
        <w:rFonts w:hint="eastAsia"/>
      </w:rPr>
      <w:t xml:space="preserve"> </w:t>
    </w:r>
    <w:r>
      <w:rPr>
        <w:rFonts w:hint="eastAsia"/>
      </w:rPr>
      <w:t>》试卷</w:t>
    </w:r>
    <w:r>
      <w:rPr>
        <w:rFonts w:hint="eastAsia"/>
      </w:rPr>
      <w:t xml:space="preserve"> </w:t>
    </w:r>
    <w:r>
      <w:rPr>
        <w:rFonts w:hint="eastAsia"/>
      </w:rPr>
      <w:t>共</w:t>
    </w:r>
    <w:r>
      <w:fldChar w:fldCharType="begin"/>
    </w:r>
    <w:r>
      <w:rPr>
        <w:rStyle w:val="ac"/>
      </w:rPr>
      <w:instrText xml:space="preserve"> NUMPAGES </w:instrText>
    </w:r>
    <w:r>
      <w:fldChar w:fldCharType="separate"/>
    </w:r>
    <w:r w:rsidR="00261DDE">
      <w:rPr>
        <w:rStyle w:val="ac"/>
        <w:noProof/>
      </w:rPr>
      <w:t>3</w:t>
    </w:r>
    <w:r>
      <w:fldChar w:fldCharType="end"/>
    </w:r>
    <w:r>
      <w:rPr>
        <w:rFonts w:hint="eastAsia"/>
      </w:rPr>
      <w:t>页第</w:t>
    </w:r>
    <w:r>
      <w:fldChar w:fldCharType="begin"/>
    </w:r>
    <w:r>
      <w:rPr>
        <w:rStyle w:val="ac"/>
      </w:rPr>
      <w:instrText xml:space="preserve"> PAGE </w:instrText>
    </w:r>
    <w:r>
      <w:fldChar w:fldCharType="separate"/>
    </w:r>
    <w:r w:rsidR="00261DDE">
      <w:rPr>
        <w:rStyle w:val="ac"/>
        <w:noProof/>
      </w:rPr>
      <w:t>1</w:t>
    </w:r>
    <w:r>
      <w:fldChar w:fldCharType="end"/>
    </w:r>
    <w:r>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720A" w:rsidRDefault="0070720A">
      <w:r>
        <w:separator/>
      </w:r>
    </w:p>
  </w:footnote>
  <w:footnote w:type="continuationSeparator" w:id="0">
    <w:p w:rsidR="0070720A" w:rsidRDefault="007072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F5E" w:rsidRDefault="009E1F5E">
    <w:pPr>
      <w:pStyle w:val="a9"/>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317"/>
  <w:displayHorizontalDrawingGridEvery w:val="0"/>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mZDk1MTQ4MWI4MTkwNWEyZDQ1OGY1ZmM4NGE2ZTgifQ=="/>
  </w:docVars>
  <w:rsids>
    <w:rsidRoot w:val="00172A27"/>
    <w:rsid w:val="000050FD"/>
    <w:rsid w:val="000630C7"/>
    <w:rsid w:val="00065BE6"/>
    <w:rsid w:val="0008616F"/>
    <w:rsid w:val="000A39EF"/>
    <w:rsid w:val="000A7810"/>
    <w:rsid w:val="000B3075"/>
    <w:rsid w:val="000D4C15"/>
    <w:rsid w:val="000E1544"/>
    <w:rsid w:val="00103235"/>
    <w:rsid w:val="001054E9"/>
    <w:rsid w:val="00106CC0"/>
    <w:rsid w:val="00106F90"/>
    <w:rsid w:val="00107FDA"/>
    <w:rsid w:val="00117072"/>
    <w:rsid w:val="00120BC9"/>
    <w:rsid w:val="0012730E"/>
    <w:rsid w:val="001322BE"/>
    <w:rsid w:val="00132603"/>
    <w:rsid w:val="0015785E"/>
    <w:rsid w:val="00157D6E"/>
    <w:rsid w:val="001664D5"/>
    <w:rsid w:val="00166ABC"/>
    <w:rsid w:val="00172A27"/>
    <w:rsid w:val="001744D8"/>
    <w:rsid w:val="001810D8"/>
    <w:rsid w:val="001931E1"/>
    <w:rsid w:val="001946C3"/>
    <w:rsid w:val="00196839"/>
    <w:rsid w:val="001A250A"/>
    <w:rsid w:val="001B5A16"/>
    <w:rsid w:val="001E6668"/>
    <w:rsid w:val="002032A7"/>
    <w:rsid w:val="002142AD"/>
    <w:rsid w:val="00215DD8"/>
    <w:rsid w:val="00224C71"/>
    <w:rsid w:val="00225DA7"/>
    <w:rsid w:val="002333E3"/>
    <w:rsid w:val="002423CA"/>
    <w:rsid w:val="00254A40"/>
    <w:rsid w:val="002567D2"/>
    <w:rsid w:val="00261DDE"/>
    <w:rsid w:val="00262582"/>
    <w:rsid w:val="0027282C"/>
    <w:rsid w:val="002770FF"/>
    <w:rsid w:val="00290A9C"/>
    <w:rsid w:val="002A1529"/>
    <w:rsid w:val="002A577A"/>
    <w:rsid w:val="002B3640"/>
    <w:rsid w:val="002B4A95"/>
    <w:rsid w:val="002B5031"/>
    <w:rsid w:val="002B6D52"/>
    <w:rsid w:val="002E0EE5"/>
    <w:rsid w:val="002E5457"/>
    <w:rsid w:val="002F5048"/>
    <w:rsid w:val="002F6727"/>
    <w:rsid w:val="00307F51"/>
    <w:rsid w:val="00310D49"/>
    <w:rsid w:val="00311398"/>
    <w:rsid w:val="003118AC"/>
    <w:rsid w:val="00316022"/>
    <w:rsid w:val="0033129D"/>
    <w:rsid w:val="00350A4B"/>
    <w:rsid w:val="003516B3"/>
    <w:rsid w:val="00354738"/>
    <w:rsid w:val="00362FF1"/>
    <w:rsid w:val="00381209"/>
    <w:rsid w:val="003850D8"/>
    <w:rsid w:val="00386254"/>
    <w:rsid w:val="003A5237"/>
    <w:rsid w:val="003A6F44"/>
    <w:rsid w:val="003C2383"/>
    <w:rsid w:val="003C711B"/>
    <w:rsid w:val="003F2A5E"/>
    <w:rsid w:val="00424BE0"/>
    <w:rsid w:val="004518B4"/>
    <w:rsid w:val="00464F82"/>
    <w:rsid w:val="00482597"/>
    <w:rsid w:val="004844A9"/>
    <w:rsid w:val="004A1AE1"/>
    <w:rsid w:val="004A7063"/>
    <w:rsid w:val="004B1FE3"/>
    <w:rsid w:val="004B7643"/>
    <w:rsid w:val="004C2D5F"/>
    <w:rsid w:val="004C301D"/>
    <w:rsid w:val="004C50C4"/>
    <w:rsid w:val="004C5962"/>
    <w:rsid w:val="004D1DAD"/>
    <w:rsid w:val="004D2891"/>
    <w:rsid w:val="0050142A"/>
    <w:rsid w:val="005038E5"/>
    <w:rsid w:val="00517BE3"/>
    <w:rsid w:val="00521E2E"/>
    <w:rsid w:val="0052588C"/>
    <w:rsid w:val="005418EE"/>
    <w:rsid w:val="00543D82"/>
    <w:rsid w:val="00544F88"/>
    <w:rsid w:val="005542EC"/>
    <w:rsid w:val="005627F3"/>
    <w:rsid w:val="00580FD0"/>
    <w:rsid w:val="00596FF3"/>
    <w:rsid w:val="005D692B"/>
    <w:rsid w:val="005E1326"/>
    <w:rsid w:val="005F0249"/>
    <w:rsid w:val="005F5DE3"/>
    <w:rsid w:val="00601838"/>
    <w:rsid w:val="00620794"/>
    <w:rsid w:val="00622C59"/>
    <w:rsid w:val="00630C4B"/>
    <w:rsid w:val="00637B03"/>
    <w:rsid w:val="00642D53"/>
    <w:rsid w:val="00670FE6"/>
    <w:rsid w:val="006773D4"/>
    <w:rsid w:val="0068515A"/>
    <w:rsid w:val="006911F3"/>
    <w:rsid w:val="00693997"/>
    <w:rsid w:val="00694372"/>
    <w:rsid w:val="006A208C"/>
    <w:rsid w:val="006A282D"/>
    <w:rsid w:val="006B0445"/>
    <w:rsid w:val="006B0BE0"/>
    <w:rsid w:val="006C38D0"/>
    <w:rsid w:val="006C38F8"/>
    <w:rsid w:val="00701A26"/>
    <w:rsid w:val="007055D1"/>
    <w:rsid w:val="0070720A"/>
    <w:rsid w:val="007618E0"/>
    <w:rsid w:val="00770847"/>
    <w:rsid w:val="007716B5"/>
    <w:rsid w:val="007A0B36"/>
    <w:rsid w:val="007A6FE6"/>
    <w:rsid w:val="007A7A23"/>
    <w:rsid w:val="007D6E0E"/>
    <w:rsid w:val="00810FC8"/>
    <w:rsid w:val="008265C0"/>
    <w:rsid w:val="0082708B"/>
    <w:rsid w:val="0084131F"/>
    <w:rsid w:val="00853C1D"/>
    <w:rsid w:val="008834E4"/>
    <w:rsid w:val="00893E0E"/>
    <w:rsid w:val="008B0BA9"/>
    <w:rsid w:val="008B54E1"/>
    <w:rsid w:val="008B641D"/>
    <w:rsid w:val="008C10E2"/>
    <w:rsid w:val="008D2791"/>
    <w:rsid w:val="008D5348"/>
    <w:rsid w:val="008D7A4A"/>
    <w:rsid w:val="008E215C"/>
    <w:rsid w:val="008E3D14"/>
    <w:rsid w:val="00936686"/>
    <w:rsid w:val="009633DA"/>
    <w:rsid w:val="00975E74"/>
    <w:rsid w:val="00980247"/>
    <w:rsid w:val="00980FF3"/>
    <w:rsid w:val="009873C0"/>
    <w:rsid w:val="00991853"/>
    <w:rsid w:val="009A0D6B"/>
    <w:rsid w:val="009A4B3A"/>
    <w:rsid w:val="009B0F6D"/>
    <w:rsid w:val="009B2C1B"/>
    <w:rsid w:val="009C0CBA"/>
    <w:rsid w:val="009E1F5E"/>
    <w:rsid w:val="009F176B"/>
    <w:rsid w:val="009F6995"/>
    <w:rsid w:val="00A06929"/>
    <w:rsid w:val="00A16E3B"/>
    <w:rsid w:val="00A17131"/>
    <w:rsid w:val="00A37623"/>
    <w:rsid w:val="00A412AC"/>
    <w:rsid w:val="00A43650"/>
    <w:rsid w:val="00A446F9"/>
    <w:rsid w:val="00A950ED"/>
    <w:rsid w:val="00AA208C"/>
    <w:rsid w:val="00AA5BD5"/>
    <w:rsid w:val="00AC7550"/>
    <w:rsid w:val="00AD4AC5"/>
    <w:rsid w:val="00AE5919"/>
    <w:rsid w:val="00AE68A4"/>
    <w:rsid w:val="00B01EB2"/>
    <w:rsid w:val="00B30D5B"/>
    <w:rsid w:val="00B32B78"/>
    <w:rsid w:val="00B4666C"/>
    <w:rsid w:val="00B53237"/>
    <w:rsid w:val="00B646CB"/>
    <w:rsid w:val="00B6491F"/>
    <w:rsid w:val="00B7620A"/>
    <w:rsid w:val="00B85AF6"/>
    <w:rsid w:val="00B85BED"/>
    <w:rsid w:val="00B9114A"/>
    <w:rsid w:val="00B9340F"/>
    <w:rsid w:val="00B9665B"/>
    <w:rsid w:val="00BB0A10"/>
    <w:rsid w:val="00BB5699"/>
    <w:rsid w:val="00BC5E70"/>
    <w:rsid w:val="00BE47D8"/>
    <w:rsid w:val="00BE5D19"/>
    <w:rsid w:val="00BF76F5"/>
    <w:rsid w:val="00C207B3"/>
    <w:rsid w:val="00C35A43"/>
    <w:rsid w:val="00C360F9"/>
    <w:rsid w:val="00C41543"/>
    <w:rsid w:val="00C63EC5"/>
    <w:rsid w:val="00C80EF3"/>
    <w:rsid w:val="00C83258"/>
    <w:rsid w:val="00CA3BE0"/>
    <w:rsid w:val="00CC114C"/>
    <w:rsid w:val="00CC1897"/>
    <w:rsid w:val="00CC1D96"/>
    <w:rsid w:val="00CC61B1"/>
    <w:rsid w:val="00CD75B4"/>
    <w:rsid w:val="00CE5386"/>
    <w:rsid w:val="00CF09DF"/>
    <w:rsid w:val="00CF3612"/>
    <w:rsid w:val="00CF3FB5"/>
    <w:rsid w:val="00CF50B9"/>
    <w:rsid w:val="00CF5CC7"/>
    <w:rsid w:val="00CF7A01"/>
    <w:rsid w:val="00D07EDC"/>
    <w:rsid w:val="00D163C9"/>
    <w:rsid w:val="00D1762D"/>
    <w:rsid w:val="00D22CF6"/>
    <w:rsid w:val="00D31472"/>
    <w:rsid w:val="00D504B0"/>
    <w:rsid w:val="00D604C0"/>
    <w:rsid w:val="00D63B06"/>
    <w:rsid w:val="00D71653"/>
    <w:rsid w:val="00D86F1D"/>
    <w:rsid w:val="00D90715"/>
    <w:rsid w:val="00D93A3F"/>
    <w:rsid w:val="00D96030"/>
    <w:rsid w:val="00DA2863"/>
    <w:rsid w:val="00DA5917"/>
    <w:rsid w:val="00DA610C"/>
    <w:rsid w:val="00DB3899"/>
    <w:rsid w:val="00DC37B7"/>
    <w:rsid w:val="00DC66DC"/>
    <w:rsid w:val="00DE1078"/>
    <w:rsid w:val="00DE1858"/>
    <w:rsid w:val="00DE5270"/>
    <w:rsid w:val="00DF2AAE"/>
    <w:rsid w:val="00DF3249"/>
    <w:rsid w:val="00DF3CFC"/>
    <w:rsid w:val="00DF6ED4"/>
    <w:rsid w:val="00E02CFC"/>
    <w:rsid w:val="00E07327"/>
    <w:rsid w:val="00E14FB1"/>
    <w:rsid w:val="00E2338E"/>
    <w:rsid w:val="00E56B77"/>
    <w:rsid w:val="00EA2797"/>
    <w:rsid w:val="00EA29FE"/>
    <w:rsid w:val="00EB090C"/>
    <w:rsid w:val="00EB2E1F"/>
    <w:rsid w:val="00EB3185"/>
    <w:rsid w:val="00EB3750"/>
    <w:rsid w:val="00EC1DE2"/>
    <w:rsid w:val="00EC3D8F"/>
    <w:rsid w:val="00EC5E52"/>
    <w:rsid w:val="00ED2CA4"/>
    <w:rsid w:val="00F0392F"/>
    <w:rsid w:val="00F06582"/>
    <w:rsid w:val="00F07CF6"/>
    <w:rsid w:val="00F12B37"/>
    <w:rsid w:val="00F177BC"/>
    <w:rsid w:val="00F3001D"/>
    <w:rsid w:val="00F42529"/>
    <w:rsid w:val="00F80A0A"/>
    <w:rsid w:val="00F850EC"/>
    <w:rsid w:val="00FE7045"/>
    <w:rsid w:val="01766892"/>
    <w:rsid w:val="01B078E2"/>
    <w:rsid w:val="02965E75"/>
    <w:rsid w:val="09463444"/>
    <w:rsid w:val="122743A5"/>
    <w:rsid w:val="16630CF6"/>
    <w:rsid w:val="20F86F7F"/>
    <w:rsid w:val="261A1A9A"/>
    <w:rsid w:val="2DF67FF6"/>
    <w:rsid w:val="2F88401C"/>
    <w:rsid w:val="326522D2"/>
    <w:rsid w:val="37EE6F1C"/>
    <w:rsid w:val="391952AE"/>
    <w:rsid w:val="399821BC"/>
    <w:rsid w:val="3DED2B57"/>
    <w:rsid w:val="3E322BB2"/>
    <w:rsid w:val="4487268D"/>
    <w:rsid w:val="4F9214BC"/>
    <w:rsid w:val="513F1213"/>
    <w:rsid w:val="54E47CA0"/>
    <w:rsid w:val="56067F14"/>
    <w:rsid w:val="56A73E80"/>
    <w:rsid w:val="571819DE"/>
    <w:rsid w:val="584677F7"/>
    <w:rsid w:val="5A7D6ED9"/>
    <w:rsid w:val="5E3A43BF"/>
    <w:rsid w:val="5E9F255F"/>
    <w:rsid w:val="5EC71085"/>
    <w:rsid w:val="5FC44C79"/>
    <w:rsid w:val="5FED7792"/>
    <w:rsid w:val="60E5624D"/>
    <w:rsid w:val="61D95752"/>
    <w:rsid w:val="62D831C7"/>
    <w:rsid w:val="65084669"/>
    <w:rsid w:val="65D906AC"/>
    <w:rsid w:val="674A02D9"/>
    <w:rsid w:val="679E4652"/>
    <w:rsid w:val="6A383BB3"/>
    <w:rsid w:val="6B013B1C"/>
    <w:rsid w:val="6BC31FC7"/>
    <w:rsid w:val="6C78409A"/>
    <w:rsid w:val="6CC07A20"/>
    <w:rsid w:val="6DA8572B"/>
    <w:rsid w:val="6DA93EE1"/>
    <w:rsid w:val="72610461"/>
    <w:rsid w:val="738E58CA"/>
    <w:rsid w:val="744B11A9"/>
    <w:rsid w:val="7496778A"/>
    <w:rsid w:val="782B431F"/>
    <w:rsid w:val="793268CA"/>
    <w:rsid w:val="7BE237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Body Text" w:qFormat="1"/>
    <w:lsdException w:name="Subtitle"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rFonts w:ascii="宋体"/>
      <w:sz w:val="18"/>
      <w:szCs w:val="18"/>
    </w:rPr>
  </w:style>
  <w:style w:type="paragraph" w:styleId="a4">
    <w:name w:val="annotation text"/>
    <w:basedOn w:val="a"/>
    <w:qFormat/>
    <w:pPr>
      <w:jc w:val="left"/>
    </w:pPr>
  </w:style>
  <w:style w:type="paragraph" w:styleId="a5">
    <w:name w:val="Body Text"/>
    <w:basedOn w:val="a"/>
    <w:qFormat/>
    <w:rPr>
      <w:sz w:val="24"/>
      <w:szCs w:val="18"/>
    </w:rPr>
  </w:style>
  <w:style w:type="paragraph" w:styleId="a6">
    <w:name w:val="Plain Text"/>
    <w:basedOn w:val="a"/>
    <w:qFormat/>
    <w:rPr>
      <w:rFonts w:ascii="宋体" w:hAnsi="Courier New"/>
      <w:szCs w:val="20"/>
    </w:rPr>
  </w:style>
  <w:style w:type="paragraph" w:styleId="a7">
    <w:name w:val="Balloon Text"/>
    <w:basedOn w:val="a"/>
    <w:qFormat/>
    <w:rPr>
      <w:sz w:val="18"/>
      <w:szCs w:val="18"/>
    </w:rPr>
  </w:style>
  <w:style w:type="paragraph" w:styleId="a8">
    <w:name w:val="footer"/>
    <w:basedOn w:val="a"/>
    <w:qFormat/>
    <w:pPr>
      <w:tabs>
        <w:tab w:val="center" w:pos="4153"/>
        <w:tab w:val="right" w:pos="8306"/>
      </w:tabs>
      <w:snapToGrid w:val="0"/>
      <w:jc w:val="left"/>
    </w:pPr>
    <w:rPr>
      <w:sz w:val="18"/>
      <w:szCs w:val="18"/>
    </w:rPr>
  </w:style>
  <w:style w:type="paragraph" w:styleId="a9">
    <w:name w:val="header"/>
    <w:basedOn w:val="a"/>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qFormat/>
    <w:rPr>
      <w:sz w:val="24"/>
    </w:rPr>
  </w:style>
  <w:style w:type="character" w:styleId="ab">
    <w:name w:val="Strong"/>
    <w:basedOn w:val="a0"/>
    <w:uiPriority w:val="22"/>
    <w:qFormat/>
    <w:rPr>
      <w:b/>
      <w:bCs/>
    </w:rPr>
  </w:style>
  <w:style w:type="character" w:styleId="ac">
    <w:name w:val="page number"/>
    <w:basedOn w:val="a0"/>
    <w:qFormat/>
  </w:style>
  <w:style w:type="character" w:styleId="ad">
    <w:name w:val="annotation reference"/>
    <w:qFormat/>
    <w:rPr>
      <w:sz w:val="21"/>
      <w:szCs w:val="21"/>
    </w:rPr>
  </w:style>
  <w:style w:type="character" w:customStyle="1" w:styleId="Char">
    <w:name w:val="文档结构图 Char"/>
    <w:link w:val="a3"/>
    <w:qFormat/>
    <w:rPr>
      <w:rFonts w:ascii="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Body Text" w:qFormat="1"/>
    <w:lsdException w:name="Subtitle"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rFonts w:ascii="宋体"/>
      <w:sz w:val="18"/>
      <w:szCs w:val="18"/>
    </w:rPr>
  </w:style>
  <w:style w:type="paragraph" w:styleId="a4">
    <w:name w:val="annotation text"/>
    <w:basedOn w:val="a"/>
    <w:qFormat/>
    <w:pPr>
      <w:jc w:val="left"/>
    </w:pPr>
  </w:style>
  <w:style w:type="paragraph" w:styleId="a5">
    <w:name w:val="Body Text"/>
    <w:basedOn w:val="a"/>
    <w:qFormat/>
    <w:rPr>
      <w:sz w:val="24"/>
      <w:szCs w:val="18"/>
    </w:rPr>
  </w:style>
  <w:style w:type="paragraph" w:styleId="a6">
    <w:name w:val="Plain Text"/>
    <w:basedOn w:val="a"/>
    <w:qFormat/>
    <w:rPr>
      <w:rFonts w:ascii="宋体" w:hAnsi="Courier New"/>
      <w:szCs w:val="20"/>
    </w:rPr>
  </w:style>
  <w:style w:type="paragraph" w:styleId="a7">
    <w:name w:val="Balloon Text"/>
    <w:basedOn w:val="a"/>
    <w:qFormat/>
    <w:rPr>
      <w:sz w:val="18"/>
      <w:szCs w:val="18"/>
    </w:rPr>
  </w:style>
  <w:style w:type="paragraph" w:styleId="a8">
    <w:name w:val="footer"/>
    <w:basedOn w:val="a"/>
    <w:qFormat/>
    <w:pPr>
      <w:tabs>
        <w:tab w:val="center" w:pos="4153"/>
        <w:tab w:val="right" w:pos="8306"/>
      </w:tabs>
      <w:snapToGrid w:val="0"/>
      <w:jc w:val="left"/>
    </w:pPr>
    <w:rPr>
      <w:sz w:val="18"/>
      <w:szCs w:val="18"/>
    </w:rPr>
  </w:style>
  <w:style w:type="paragraph" w:styleId="a9">
    <w:name w:val="header"/>
    <w:basedOn w:val="a"/>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qFormat/>
    <w:rPr>
      <w:sz w:val="24"/>
    </w:rPr>
  </w:style>
  <w:style w:type="character" w:styleId="ab">
    <w:name w:val="Strong"/>
    <w:basedOn w:val="a0"/>
    <w:uiPriority w:val="22"/>
    <w:qFormat/>
    <w:rPr>
      <w:b/>
      <w:bCs/>
    </w:rPr>
  </w:style>
  <w:style w:type="character" w:styleId="ac">
    <w:name w:val="page number"/>
    <w:basedOn w:val="a0"/>
    <w:qFormat/>
  </w:style>
  <w:style w:type="character" w:styleId="ad">
    <w:name w:val="annotation reference"/>
    <w:qFormat/>
    <w:rPr>
      <w:sz w:val="21"/>
      <w:szCs w:val="21"/>
    </w:rPr>
  </w:style>
  <w:style w:type="character" w:customStyle="1" w:styleId="Char">
    <w:name w:val="文档结构图 Char"/>
    <w:link w:val="a3"/>
    <w:qFormat/>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0.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251</Words>
  <Characters>1432</Characters>
  <Application>Microsoft Office Word</Application>
  <DocSecurity>0</DocSecurity>
  <Lines>11</Lines>
  <Paragraphs>3</Paragraphs>
  <ScaleCrop>false</ScaleCrop>
  <Company>nb</Company>
  <LinksUpToDate>false</LinksUpToDate>
  <CharactersWithSpaces>1680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 博 职 业 技 术 学 院 期 末 考 试 试 卷</dc:title>
  <dc:creator>lyh</dc:creator>
  <cp:lastModifiedBy>1</cp:lastModifiedBy>
  <cp:revision>185</cp:revision>
  <dcterms:created xsi:type="dcterms:W3CDTF">2014-12-24T01:20:00Z</dcterms:created>
  <dcterms:modified xsi:type="dcterms:W3CDTF">2023-06-17T12:02:00Z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9A0E5BF731A046A48BA2EFE80C87E833</vt:lpwstr>
  </property>
</Properties>
</file>